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E2C" w:rsidRDefault="00FF2E2C" w:rsidP="00FF2E2C">
      <w:pPr>
        <w:spacing w:before="40"/>
        <w:ind w:left="212"/>
        <w:jc w:val="center"/>
        <w:rPr>
          <w:w w:val="90"/>
        </w:rPr>
      </w:pPr>
      <w:r>
        <w:rPr>
          <w:w w:val="90"/>
        </w:rPr>
        <w:t>ISTITUTO COMPRENSIVO STATALE ROGLIANO</w:t>
      </w:r>
    </w:p>
    <w:p w:rsidR="00FF2E2C" w:rsidRDefault="00FF2E2C" w:rsidP="00FF2E2C">
      <w:pPr>
        <w:spacing w:before="40"/>
        <w:ind w:left="212"/>
        <w:jc w:val="center"/>
        <w:rPr>
          <w:w w:val="90"/>
        </w:rPr>
      </w:pPr>
    </w:p>
    <w:p w:rsidR="00FF2E2C" w:rsidRDefault="00FF2E2C" w:rsidP="00FF2E2C">
      <w:pPr>
        <w:spacing w:before="40"/>
        <w:ind w:left="212"/>
        <w:jc w:val="center"/>
        <w:rPr>
          <w:w w:val="90"/>
        </w:rPr>
      </w:pPr>
      <w:r>
        <w:rPr>
          <w:w w:val="90"/>
        </w:rPr>
        <w:t>A-SC.2018/19</w:t>
      </w:r>
    </w:p>
    <w:p w:rsidR="00FF2E2C" w:rsidRDefault="00FF2E2C" w:rsidP="00FF2E2C">
      <w:pPr>
        <w:spacing w:before="40"/>
        <w:ind w:left="212"/>
        <w:jc w:val="center"/>
        <w:rPr>
          <w:w w:val="90"/>
        </w:rPr>
      </w:pPr>
      <w:r>
        <w:rPr>
          <w:w w:val="90"/>
        </w:rPr>
        <w:t>PROGETTO BULLISMO E CYBERBULLISMO</w:t>
      </w:r>
    </w:p>
    <w:p w:rsidR="00FF2E2C" w:rsidRDefault="00FF2E2C" w:rsidP="00FF2E2C">
      <w:pPr>
        <w:spacing w:before="40"/>
        <w:ind w:left="212"/>
        <w:jc w:val="center"/>
        <w:rPr>
          <w:w w:val="90"/>
        </w:rPr>
      </w:pPr>
      <w:r>
        <w:rPr>
          <w:w w:val="90"/>
        </w:rPr>
        <w:t xml:space="preserve">ATTENTI AL LUPO </w:t>
      </w:r>
    </w:p>
    <w:p w:rsidR="00FF2E2C" w:rsidRDefault="00FF2E2C">
      <w:pPr>
        <w:spacing w:before="40"/>
        <w:ind w:left="212"/>
        <w:rPr>
          <w:w w:val="90"/>
        </w:rPr>
      </w:pPr>
    </w:p>
    <w:p w:rsidR="00FF2E2C" w:rsidRDefault="00FF2E2C">
      <w:pPr>
        <w:spacing w:before="40"/>
        <w:ind w:left="212"/>
        <w:rPr>
          <w:w w:val="90"/>
        </w:rPr>
      </w:pPr>
    </w:p>
    <w:p w:rsidR="00FF2E2C" w:rsidRDefault="00FF2E2C">
      <w:pPr>
        <w:spacing w:before="40"/>
        <w:ind w:left="212"/>
        <w:rPr>
          <w:w w:val="90"/>
        </w:rPr>
      </w:pPr>
    </w:p>
    <w:p w:rsidR="00FF2E2C" w:rsidRDefault="00FF2E2C">
      <w:pPr>
        <w:spacing w:before="40"/>
        <w:ind w:left="212"/>
        <w:rPr>
          <w:w w:val="90"/>
        </w:rPr>
      </w:pPr>
    </w:p>
    <w:p w:rsidR="001D724E" w:rsidRDefault="0098640B">
      <w:pPr>
        <w:spacing w:before="40"/>
        <w:ind w:left="212"/>
      </w:pPr>
      <w:r>
        <w:rPr>
          <w:w w:val="90"/>
        </w:rPr>
        <w:t>SEZIONE DESCRITTIVA</w:t>
      </w:r>
    </w:p>
    <w:p w:rsidR="001D724E" w:rsidRDefault="001D724E"/>
    <w:p w:rsidR="001D724E" w:rsidRDefault="0098640B">
      <w:pPr>
        <w:pStyle w:val="Paragrafoelenco"/>
        <w:numPr>
          <w:ilvl w:val="1"/>
          <w:numId w:val="3"/>
        </w:numPr>
        <w:tabs>
          <w:tab w:val="left" w:pos="574"/>
        </w:tabs>
        <w:spacing w:before="1"/>
        <w:rPr>
          <w:b/>
        </w:rPr>
      </w:pPr>
      <w:r>
        <w:rPr>
          <w:b/>
        </w:rPr>
        <w:t>Denominazione del</w:t>
      </w:r>
      <w:r w:rsidR="00FF2E2C">
        <w:rPr>
          <w:b/>
        </w:rPr>
        <w:t xml:space="preserve">  </w:t>
      </w:r>
      <w:r>
        <w:rPr>
          <w:b/>
        </w:rPr>
        <w:t>progetto</w:t>
      </w:r>
      <w:r w:rsidR="00FF2E2C">
        <w:rPr>
          <w:b/>
        </w:rPr>
        <w:t xml:space="preserve">  : ATTENTI AL LUPO </w:t>
      </w:r>
    </w:p>
    <w:p w:rsidR="001D724E" w:rsidRDefault="008E23D7" w:rsidP="00315C1D">
      <w:pPr>
        <w:spacing w:before="59"/>
        <w:ind w:right="7979"/>
        <w:rPr>
          <w:sz w:val="18"/>
        </w:rPr>
      </w:pPr>
      <w:r>
        <w:rPr>
          <w:noProof/>
          <w:lang w:bidi="ar-SA"/>
        </w:rPr>
        <mc:AlternateContent>
          <mc:Choice Requires="wpg">
            <w:drawing>
              <wp:anchor distT="0" distB="0" distL="0" distR="0" simplePos="0" relativeHeight="251656704" behindDoc="1" locked="0" layoutInCell="1" allowOverlap="1">
                <wp:simplePos x="0" y="0"/>
                <wp:positionH relativeFrom="page">
                  <wp:posOffset>647700</wp:posOffset>
                </wp:positionH>
                <wp:positionV relativeFrom="paragraph">
                  <wp:posOffset>160655</wp:posOffset>
                </wp:positionV>
                <wp:extent cx="6216650" cy="12700"/>
                <wp:effectExtent l="0" t="0" r="12700" b="25400"/>
                <wp:wrapTopAndBottom/>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650" cy="12700"/>
                          <a:chOff x="1020" y="253"/>
                          <a:chExt cx="9790" cy="20"/>
                        </a:xfrm>
                      </wpg:grpSpPr>
                      <wps:wsp>
                        <wps:cNvPr id="8" name="Rectangle 9"/>
                        <wps:cNvSpPr>
                          <a:spLocks noChangeArrowheads="1"/>
                        </wps:cNvSpPr>
                        <wps:spPr bwMode="auto">
                          <a:xfrm>
                            <a:off x="1020" y="25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0"/>
                        <wps:cNvSpPr>
                          <a:spLocks noChangeArrowheads="1"/>
                        </wps:cNvSpPr>
                        <wps:spPr bwMode="auto">
                          <a:xfrm>
                            <a:off x="1020" y="25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1"/>
                        <wps:cNvCnPr>
                          <a:cxnSpLocks noChangeShapeType="1"/>
                        </wps:cNvCnPr>
                        <wps:spPr bwMode="auto">
                          <a:xfrm>
                            <a:off x="1030" y="258"/>
                            <a:ext cx="9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12"/>
                        <wps:cNvSpPr>
                          <a:spLocks noChangeArrowheads="1"/>
                        </wps:cNvSpPr>
                        <wps:spPr bwMode="auto">
                          <a:xfrm>
                            <a:off x="10799" y="25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3"/>
                        <wps:cNvSpPr>
                          <a:spLocks noChangeArrowheads="1"/>
                        </wps:cNvSpPr>
                        <wps:spPr bwMode="auto">
                          <a:xfrm>
                            <a:off x="10799" y="25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4"/>
                        <wps:cNvSpPr>
                          <a:spLocks noChangeArrowheads="1"/>
                        </wps:cNvSpPr>
                        <wps:spPr bwMode="auto">
                          <a:xfrm>
                            <a:off x="1020" y="2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1020" y="2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6"/>
                        <wps:cNvCnPr>
                          <a:cxnSpLocks noChangeShapeType="1"/>
                        </wps:cNvCnPr>
                        <wps:spPr bwMode="auto">
                          <a:xfrm>
                            <a:off x="1030" y="268"/>
                            <a:ext cx="9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7"/>
                        <wps:cNvSpPr>
                          <a:spLocks noChangeArrowheads="1"/>
                        </wps:cNvSpPr>
                        <wps:spPr bwMode="auto">
                          <a:xfrm>
                            <a:off x="10799" y="2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rrowheads="1"/>
                        </wps:cNvSpPr>
                        <wps:spPr bwMode="auto">
                          <a:xfrm>
                            <a:off x="10799" y="2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51pt;margin-top:12.65pt;width:489.5pt;height:1pt;z-index:-251659776;mso-wrap-distance-left:0;mso-wrap-distance-right:0;mso-position-horizontal-relative:page" coordorigin="1020,253" coordsize="97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">
                <v:rect id="Rectangle 9" o:spid="_x0000_s1027" style="position:absolute;left:1020;top:25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v:rect id="Rectangle 10" o:spid="_x0000_s1028" style="position:absolute;left:1020;top:25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SxsQA&#10;AADaAAAADwAAAGRycy9kb3ducmV2LnhtbESPQWvCQBSE74L/YXlCb7pRatE0q6gg9CJU20O9vWSf&#10;STD7Nu5uNfrru4VCj8PMfMNky8404krO15YVjEcJCOLC6ppLBZ8f2+EMhA/IGhvLpOBOHpaLfi/D&#10;VNsb7+l6CKWIEPYpKqhCaFMpfVGRQT+yLXH0TtYZDFG6UmqHtwg3jZwkyYs0WHNcqLClTUXF+fBt&#10;FKzns/Xl/Zl3j31+pONXfp5OXKLU06BbvYII1IX/8F/7TSuYw++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y0sbEAAAA2gAAAA8AAAAAAAAAAAAAAAAAmAIAAGRycy9k&#10;b3ducmV2LnhtbFBLBQYAAAAABAAEAPUAAACJAwAAAAA=&#10;" fillcolor="black" stroked="f"/>
                <v:line id="Line 11" o:spid="_x0000_s1029" style="position:absolute;visibility:visible;mso-wrap-style:square" from="1030,258" to="10800,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rect id="Rectangle 12" o:spid="_x0000_s1030" style="position:absolute;left:10799;top:25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L+cMA&#10;AADbAAAADwAAAGRycy9kb3ducmV2LnhtbERPTWvCQBC9C/0PyxR6Mxulio3ZSC0UehHU9lBvY3ZM&#10;gtnZdHeraX+9Kwje5vE+J1/0phUncr6xrGCUpCCIS6sbrhR8fb4PZyB8QNbYWiYFf+RhUTwMcsy0&#10;PfOGTttQiRjCPkMFdQhdJqUvazLoE9sRR+5gncEQoaukdniO4aaV4zSdSoMNx4YaO3qrqTxuf42C&#10;5cts+bN+5tX/Zr+j3ff+OBm7VKmnx/51DiJQH+7im/tDx/kjuP4S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L+cMAAADbAAAADwAAAAAAAAAAAAAAAACYAgAAZHJzL2Rv&#10;d25yZXYueG1sUEsFBgAAAAAEAAQA9QAAAIgDAAAAAA==&#10;" fillcolor="black" stroked="f"/>
                <v:rect id="Rectangle 13" o:spid="_x0000_s1031" style="position:absolute;left:10799;top:25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v:rect id="Rectangle 14" o:spid="_x0000_s1032" style="position:absolute;left:1020;top:26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v:rect id="Rectangle 15" o:spid="_x0000_s1033" style="position:absolute;left:1020;top:26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v:line id="Line 16" o:spid="_x0000_s1034" style="position:absolute;visibility:visible;mso-wrap-style:square" from="1030,268" to="10800,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rect id="Rectangle 17" o:spid="_x0000_s1035" style="position:absolute;left:10799;top:26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rect id="Rectangle 18" o:spid="_x0000_s1036" style="position:absolute;left:10799;top:26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w10:wrap type="topAndBottom" anchorx="page"/>
              </v:group>
            </w:pict>
          </mc:Fallback>
        </mc:AlternateContent>
      </w:r>
    </w:p>
    <w:p w:rsidR="001D724E" w:rsidRDefault="0098640B">
      <w:pPr>
        <w:pStyle w:val="Paragrafoelenco"/>
        <w:numPr>
          <w:ilvl w:val="1"/>
          <w:numId w:val="3"/>
        </w:numPr>
        <w:tabs>
          <w:tab w:val="left" w:pos="546"/>
        </w:tabs>
        <w:spacing w:line="226" w:lineRule="exact"/>
        <w:ind w:left="545" w:hanging="333"/>
        <w:rPr>
          <w:b/>
        </w:rPr>
      </w:pPr>
      <w:r>
        <w:rPr>
          <w:b/>
        </w:rPr>
        <w:t>Responsabili delprogetto</w:t>
      </w:r>
    </w:p>
    <w:p w:rsidR="001D724E" w:rsidRDefault="008E23D7">
      <w:pPr>
        <w:spacing w:before="7"/>
        <w:rPr>
          <w:b/>
          <w:sz w:val="18"/>
        </w:rPr>
      </w:pPr>
      <w:r>
        <w:rPr>
          <w:noProof/>
          <w:lang w:bidi="ar-SA"/>
        </w:rPr>
        <mc:AlternateContent>
          <mc:Choice Requires="wps">
            <w:drawing>
              <wp:anchor distT="0" distB="0" distL="0" distR="0" simplePos="0" relativeHeight="251657728" behindDoc="1" locked="0" layoutInCell="1" allowOverlap="1">
                <wp:simplePos x="0" y="0"/>
                <wp:positionH relativeFrom="page">
                  <wp:posOffset>650875</wp:posOffset>
                </wp:positionH>
                <wp:positionV relativeFrom="paragraph">
                  <wp:posOffset>163830</wp:posOffset>
                </wp:positionV>
                <wp:extent cx="6210300" cy="178435"/>
                <wp:effectExtent l="0" t="0" r="19050" b="12065"/>
                <wp:wrapTopAndBottom/>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784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724E" w:rsidRDefault="005B41C6">
                            <w:pPr>
                              <w:spacing w:before="2"/>
                              <w:ind w:left="103"/>
                            </w:pPr>
                            <w:r>
                              <w:t>ISABELLA CIAMPALINI E ADRIANA GUADAGNOLI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1.25pt;margin-top:12.9pt;width:489pt;height:14.0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" filled="f" strokeweight=".48pt">
                <v:textbox inset="0,0,0,0">
                  <w:txbxContent>
                    <w:p w:rsidR="001D724E" w:rsidRDefault="005B41C6">
                      <w:pPr>
                        <w:spacing w:before="2"/>
                        <w:ind w:left="103"/>
                      </w:pPr>
                      <w:r>
                        <w:t>ISABELLA CIAMPALINI E ADRIANA GUADAGNOLI</w:t>
                      </w:r>
                    </w:p>
                  </w:txbxContent>
                </v:textbox>
                <w10:wrap type="topAndBottom" anchorx="page"/>
              </v:shape>
            </w:pict>
          </mc:Fallback>
        </mc:AlternateContent>
      </w:r>
    </w:p>
    <w:p w:rsidR="001D724E" w:rsidRDefault="0098640B">
      <w:pPr>
        <w:pStyle w:val="Paragrafoelenco"/>
        <w:numPr>
          <w:ilvl w:val="1"/>
          <w:numId w:val="3"/>
        </w:numPr>
        <w:tabs>
          <w:tab w:val="left" w:pos="546"/>
        </w:tabs>
        <w:spacing w:line="226" w:lineRule="exact"/>
        <w:ind w:left="545" w:hanging="333"/>
        <w:rPr>
          <w:b/>
        </w:rPr>
      </w:pPr>
      <w:r>
        <w:rPr>
          <w:b/>
        </w:rPr>
        <w:t>Obiettivi</w:t>
      </w:r>
    </w:p>
    <w:p w:rsidR="001D724E" w:rsidRDefault="001D724E">
      <w:pPr>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0"/>
      </w:tblGrid>
      <w:tr w:rsidR="001D724E">
        <w:trPr>
          <w:trHeight w:val="537"/>
        </w:trPr>
        <w:tc>
          <w:tcPr>
            <w:tcW w:w="9780" w:type="dxa"/>
          </w:tcPr>
          <w:p w:rsidR="001D724E" w:rsidRDefault="0098640B">
            <w:pPr>
              <w:pStyle w:val="TableParagraph"/>
            </w:pPr>
            <w:r>
              <w:t>Descriveregliobiettivimisurabilichesiintendonoperseguire,idestinatariacuisirivolge,lefinalitàele</w:t>
            </w:r>
          </w:p>
          <w:p w:rsidR="001D724E" w:rsidRDefault="0098640B">
            <w:pPr>
              <w:pStyle w:val="TableParagraph"/>
              <w:spacing w:before="15" w:line="249" w:lineRule="exact"/>
            </w:pPr>
            <w:r>
              <w:t>metodologie utilizzate. Illustrare eventuali rapporti con altre istituzioni.</w:t>
            </w:r>
          </w:p>
        </w:tc>
      </w:tr>
      <w:tr w:rsidR="001D724E">
        <w:trPr>
          <w:trHeight w:val="6161"/>
        </w:trPr>
        <w:tc>
          <w:tcPr>
            <w:tcW w:w="9780" w:type="dxa"/>
          </w:tcPr>
          <w:p w:rsidR="001D724E" w:rsidRDefault="0098640B">
            <w:pPr>
              <w:pStyle w:val="TableParagraph"/>
              <w:rPr>
                <w:b/>
              </w:rPr>
            </w:pPr>
            <w:r>
              <w:rPr>
                <w:b/>
              </w:rPr>
              <w:t>Obiettivi</w:t>
            </w:r>
          </w:p>
          <w:p w:rsidR="001D724E" w:rsidRDefault="005B41C6">
            <w:pPr>
              <w:pStyle w:val="TableParagraph"/>
              <w:numPr>
                <w:ilvl w:val="0"/>
                <w:numId w:val="2"/>
              </w:numPr>
              <w:tabs>
                <w:tab w:val="left" w:pos="829"/>
              </w:tabs>
              <w:spacing w:before="15"/>
            </w:pPr>
            <w:r>
              <w:t xml:space="preserve">Sviluppare una </w:t>
            </w:r>
            <w:r w:rsidR="00284DC0">
              <w:t>consapevolezza del fenomeno sensibilizzando i ragazzi sulle caratteristiche del Bullismo e Cyberbullismo</w:t>
            </w:r>
          </w:p>
          <w:p w:rsidR="001D724E" w:rsidRDefault="00284DC0">
            <w:pPr>
              <w:pStyle w:val="TableParagraph"/>
              <w:numPr>
                <w:ilvl w:val="0"/>
                <w:numId w:val="2"/>
              </w:numPr>
              <w:tabs>
                <w:tab w:val="left" w:pos="829"/>
              </w:tabs>
              <w:spacing w:before="16"/>
            </w:pPr>
            <w:r>
              <w:t>Acquisire conoscenze relative alla natura del problema e comprendere le motivazioni e le conseguenze di un comportamento prepotente</w:t>
            </w:r>
          </w:p>
          <w:p w:rsidR="001D724E" w:rsidRDefault="00284DC0">
            <w:pPr>
              <w:pStyle w:val="TableParagraph"/>
              <w:numPr>
                <w:ilvl w:val="0"/>
                <w:numId w:val="2"/>
              </w:numPr>
              <w:tabs>
                <w:tab w:val="left" w:pos="829"/>
              </w:tabs>
              <w:spacing w:before="17"/>
            </w:pPr>
            <w:r>
              <w:t>Individuare strategie per migliorare le relazioni tra coetanei</w:t>
            </w:r>
          </w:p>
          <w:p w:rsidR="001D724E" w:rsidRDefault="00284DC0">
            <w:pPr>
              <w:pStyle w:val="TableParagraph"/>
              <w:numPr>
                <w:ilvl w:val="0"/>
                <w:numId w:val="2"/>
              </w:numPr>
              <w:tabs>
                <w:tab w:val="left" w:pos="829"/>
              </w:tabs>
              <w:spacing w:before="13"/>
            </w:pPr>
            <w:r>
              <w:t xml:space="preserve">Costruire un sistema di regole,comportamenti,atteggiamenti che aiutino a vivere bene con se stessi e con gli  altri </w:t>
            </w:r>
          </w:p>
          <w:p w:rsidR="00284DC0" w:rsidRDefault="00284DC0">
            <w:pPr>
              <w:pStyle w:val="TableParagraph"/>
              <w:numPr>
                <w:ilvl w:val="0"/>
                <w:numId w:val="2"/>
              </w:numPr>
              <w:tabs>
                <w:tab w:val="left" w:pos="829"/>
              </w:tabs>
              <w:spacing w:before="13"/>
            </w:pPr>
            <w:r>
              <w:t xml:space="preserve">Acquisire la cultura della legalità </w:t>
            </w:r>
          </w:p>
          <w:p w:rsidR="00284DC0" w:rsidRDefault="00284DC0">
            <w:pPr>
              <w:pStyle w:val="TableParagraph"/>
              <w:numPr>
                <w:ilvl w:val="0"/>
                <w:numId w:val="2"/>
              </w:numPr>
              <w:tabs>
                <w:tab w:val="left" w:pos="829"/>
              </w:tabs>
              <w:spacing w:before="13"/>
            </w:pPr>
            <w:r>
              <w:t>Recuperare il disagio</w:t>
            </w:r>
            <w:r w:rsidR="00BF36B7">
              <w:t xml:space="preserve"> al fine di integrare gli alunni in situazioni di svantaggio</w:t>
            </w:r>
          </w:p>
          <w:p w:rsidR="001D724E" w:rsidRDefault="001D724E">
            <w:pPr>
              <w:pStyle w:val="TableParagraph"/>
              <w:spacing w:before="8"/>
              <w:ind w:left="0"/>
              <w:rPr>
                <w:b/>
                <w:sz w:val="24"/>
              </w:rPr>
            </w:pPr>
          </w:p>
          <w:p w:rsidR="001D724E" w:rsidRDefault="0098640B">
            <w:pPr>
              <w:pStyle w:val="TableParagraph"/>
              <w:spacing w:before="1"/>
              <w:rPr>
                <w:b/>
              </w:rPr>
            </w:pPr>
            <w:r>
              <w:rPr>
                <w:b/>
              </w:rPr>
              <w:t>Destinata</w:t>
            </w:r>
            <w:r w:rsidR="00BF36B7">
              <w:rPr>
                <w:b/>
              </w:rPr>
              <w:t xml:space="preserve">ri  </w:t>
            </w:r>
          </w:p>
          <w:p w:rsidR="00BF36B7" w:rsidRDefault="00BF36B7">
            <w:pPr>
              <w:pStyle w:val="TableParagraph"/>
              <w:spacing w:before="1"/>
            </w:pPr>
            <w:r>
              <w:t xml:space="preserve">           Scuola dell’ infanzia ,primaria e secondaria di Primo Grado</w:t>
            </w:r>
          </w:p>
          <w:p w:rsidR="001D724E" w:rsidRDefault="001D724E">
            <w:pPr>
              <w:pStyle w:val="TableParagraph"/>
              <w:spacing w:before="8"/>
              <w:ind w:left="0"/>
              <w:rPr>
                <w:b/>
                <w:sz w:val="24"/>
              </w:rPr>
            </w:pPr>
          </w:p>
          <w:p w:rsidR="001D724E" w:rsidRDefault="0098640B">
            <w:pPr>
              <w:pStyle w:val="TableParagraph"/>
              <w:rPr>
                <w:b/>
              </w:rPr>
            </w:pPr>
            <w:r>
              <w:rPr>
                <w:b/>
              </w:rPr>
              <w:t>Finalità</w:t>
            </w:r>
          </w:p>
          <w:p w:rsidR="001D724E" w:rsidRDefault="00BF36B7">
            <w:pPr>
              <w:pStyle w:val="TableParagraph"/>
              <w:spacing w:before="16" w:line="254" w:lineRule="auto"/>
            </w:pPr>
            <w:r>
              <w:t xml:space="preserve">Agevolare i processi di inserimento nel gruppo e l’ intreccio di relazioni con i coetanei  in modo positivo per prevenire episodi di prepotenze e di vittimismo </w:t>
            </w:r>
          </w:p>
          <w:p w:rsidR="00BF36B7" w:rsidRDefault="00BF36B7" w:rsidP="00BF36B7">
            <w:pPr>
              <w:pStyle w:val="TableParagraph"/>
              <w:spacing w:before="16" w:line="254" w:lineRule="auto"/>
              <w:ind w:left="0"/>
            </w:pPr>
            <w:r>
              <w:t xml:space="preserve">  Interiorizzare le regole di comportamento</w:t>
            </w:r>
          </w:p>
          <w:p w:rsidR="00F20C38" w:rsidRDefault="00F20C38" w:rsidP="00BF36B7">
            <w:pPr>
              <w:pStyle w:val="TableParagraph"/>
              <w:spacing w:before="16" w:line="254" w:lineRule="auto"/>
              <w:ind w:left="0"/>
            </w:pPr>
            <w:r>
              <w:t xml:space="preserve">  Favorire lo sviluppo di una conoscenza civile e democratica </w:t>
            </w:r>
          </w:p>
          <w:p w:rsidR="00F20C38" w:rsidRDefault="00F20C38" w:rsidP="00BF36B7">
            <w:pPr>
              <w:pStyle w:val="TableParagraph"/>
              <w:spacing w:before="16" w:line="254" w:lineRule="auto"/>
              <w:ind w:left="0"/>
            </w:pPr>
            <w:r>
              <w:t xml:space="preserve">  Prevenire il disagio scolastico </w:t>
            </w:r>
          </w:p>
          <w:p w:rsidR="00F20C38" w:rsidRDefault="00F20C38" w:rsidP="00BF36B7">
            <w:pPr>
              <w:pStyle w:val="TableParagraph"/>
              <w:spacing w:before="16" w:line="254" w:lineRule="auto"/>
              <w:ind w:left="0"/>
            </w:pPr>
            <w:r>
              <w:t xml:space="preserve">  Promuovere il benessere </w:t>
            </w:r>
          </w:p>
          <w:p w:rsidR="00F20C38" w:rsidRDefault="00F20C38" w:rsidP="00BF36B7">
            <w:pPr>
              <w:pStyle w:val="TableParagraph"/>
              <w:spacing w:before="16" w:line="254" w:lineRule="auto"/>
              <w:ind w:left="0"/>
            </w:pPr>
            <w:r>
              <w:t xml:space="preserve">  Includere gli alunni B E S e D S A</w:t>
            </w:r>
          </w:p>
          <w:p w:rsidR="001D724E" w:rsidRDefault="001D724E">
            <w:pPr>
              <w:pStyle w:val="TableParagraph"/>
              <w:spacing w:before="2"/>
              <w:ind w:left="0"/>
              <w:rPr>
                <w:b/>
              </w:rPr>
            </w:pPr>
          </w:p>
          <w:p w:rsidR="001D724E" w:rsidRDefault="0098640B">
            <w:pPr>
              <w:pStyle w:val="TableParagraph"/>
              <w:rPr>
                <w:b/>
              </w:rPr>
            </w:pPr>
            <w:r>
              <w:rPr>
                <w:b/>
              </w:rPr>
              <w:t>Metodologia</w:t>
            </w:r>
          </w:p>
          <w:p w:rsidR="001D724E" w:rsidRDefault="0098640B">
            <w:pPr>
              <w:pStyle w:val="TableParagraph"/>
              <w:spacing w:before="16" w:line="254" w:lineRule="auto"/>
              <w:ind w:right="7110"/>
            </w:pPr>
            <w:r>
              <w:rPr>
                <w:w w:val="95"/>
              </w:rPr>
              <w:t xml:space="preserve">Lavorodigruppoeincoppia </w:t>
            </w:r>
            <w:r>
              <w:t>Lezione dialogata Discussioni</w:t>
            </w:r>
          </w:p>
          <w:p w:rsidR="001D724E" w:rsidRDefault="0098640B">
            <w:pPr>
              <w:pStyle w:val="TableParagraph"/>
              <w:spacing w:before="2" w:line="254" w:lineRule="auto"/>
              <w:ind w:right="7797"/>
              <w:rPr>
                <w:b/>
              </w:rPr>
            </w:pPr>
            <w:r>
              <w:rPr>
                <w:w w:val="95"/>
              </w:rPr>
              <w:t xml:space="preserve">Attività laboratoriali </w:t>
            </w:r>
            <w:r>
              <w:t xml:space="preserve">Attività di ricerca </w:t>
            </w:r>
          </w:p>
          <w:p w:rsidR="001D724E" w:rsidRDefault="00F20C38" w:rsidP="00F20C38">
            <w:pPr>
              <w:pStyle w:val="TableParagraph"/>
              <w:spacing w:line="253" w:lineRule="exact"/>
              <w:ind w:left="0"/>
            </w:pPr>
            <w:r>
              <w:t xml:space="preserve">  Incontri con esperti,psicologi,Carabinieri,Polizia Postale</w:t>
            </w:r>
            <w:r w:rsidR="0098640B">
              <w:t>.</w:t>
            </w:r>
          </w:p>
        </w:tc>
      </w:tr>
    </w:tbl>
    <w:p w:rsidR="001D724E" w:rsidRDefault="001D724E">
      <w:pPr>
        <w:rPr>
          <w:b/>
        </w:rPr>
      </w:pPr>
    </w:p>
    <w:p w:rsidR="00FF2E2C" w:rsidRDefault="00FF2E2C">
      <w:pPr>
        <w:rPr>
          <w:b/>
        </w:rPr>
      </w:pPr>
    </w:p>
    <w:p w:rsidR="00FF2E2C" w:rsidRDefault="00FF2E2C">
      <w:pPr>
        <w:rPr>
          <w:b/>
        </w:rPr>
      </w:pPr>
    </w:p>
    <w:p w:rsidR="00FF2E2C" w:rsidRDefault="00FF2E2C">
      <w:pPr>
        <w:rPr>
          <w:b/>
        </w:rPr>
      </w:pPr>
    </w:p>
    <w:p w:rsidR="00FF2E2C" w:rsidRDefault="00FF2E2C">
      <w:pPr>
        <w:rPr>
          <w:b/>
        </w:rPr>
      </w:pPr>
    </w:p>
    <w:p w:rsidR="001D724E" w:rsidRDefault="001D724E">
      <w:pPr>
        <w:spacing w:before="5"/>
        <w:rPr>
          <w:b/>
        </w:rPr>
      </w:pPr>
    </w:p>
    <w:p w:rsidR="001D724E" w:rsidRPr="00FF2E2C" w:rsidRDefault="0098640B" w:rsidP="00FF2E2C">
      <w:pPr>
        <w:pStyle w:val="Paragrafoelenco"/>
        <w:numPr>
          <w:ilvl w:val="1"/>
          <w:numId w:val="3"/>
        </w:numPr>
        <w:tabs>
          <w:tab w:val="left" w:pos="546"/>
        </w:tabs>
        <w:ind w:left="545" w:hanging="333"/>
        <w:rPr>
          <w:b/>
        </w:rPr>
      </w:pPr>
      <w:r w:rsidRPr="00FF2E2C">
        <w:rPr>
          <w:b/>
        </w:rPr>
        <w:t>Durata</w:t>
      </w:r>
    </w:p>
    <w:p w:rsidR="001D724E" w:rsidRDefault="001D724E">
      <w:pPr>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0"/>
      </w:tblGrid>
      <w:tr w:rsidR="001D724E">
        <w:trPr>
          <w:trHeight w:val="537"/>
        </w:trPr>
        <w:tc>
          <w:tcPr>
            <w:tcW w:w="9780" w:type="dxa"/>
          </w:tcPr>
          <w:p w:rsidR="001D724E" w:rsidRDefault="00F20C38" w:rsidP="00F20C38">
            <w:pPr>
              <w:pStyle w:val="TableParagraph"/>
            </w:pPr>
            <w:r>
              <w:t>Intero anno scolastico</w:t>
            </w:r>
            <w:r w:rsidR="00FF2E2C">
              <w:t xml:space="preserve"> 2018/19</w:t>
            </w:r>
          </w:p>
        </w:tc>
      </w:tr>
      <w:tr w:rsidR="001D724E">
        <w:trPr>
          <w:trHeight w:val="3223"/>
        </w:trPr>
        <w:tc>
          <w:tcPr>
            <w:tcW w:w="9780" w:type="dxa"/>
          </w:tcPr>
          <w:p w:rsidR="001D724E" w:rsidRDefault="001D724E" w:rsidP="00BA3FCB">
            <w:pPr>
              <w:pStyle w:val="TableParagraph"/>
              <w:ind w:left="0"/>
              <w:rPr>
                <w:b/>
              </w:rPr>
            </w:pPr>
          </w:p>
          <w:p w:rsidR="00BA3FCB" w:rsidRDefault="00BA3FCB" w:rsidP="00BA3FCB">
            <w:pPr>
              <w:pStyle w:val="TableParagraph"/>
              <w:ind w:left="0"/>
              <w:rPr>
                <w:b/>
              </w:rPr>
            </w:pPr>
          </w:p>
          <w:p w:rsidR="001D724E" w:rsidRDefault="00BA3FCB">
            <w:pPr>
              <w:pStyle w:val="TableParagraph"/>
              <w:spacing w:before="9"/>
              <w:ind w:left="0"/>
              <w:rPr>
                <w:b/>
                <w:sz w:val="28"/>
                <w:szCs w:val="28"/>
              </w:rPr>
            </w:pPr>
            <w:r>
              <w:rPr>
                <w:b/>
                <w:sz w:val="28"/>
                <w:szCs w:val="28"/>
              </w:rPr>
              <w:t xml:space="preserve">SVILUPPO DEL PROGETTO IN VERTICALE </w:t>
            </w:r>
          </w:p>
          <w:p w:rsidR="00BA3FCB" w:rsidRDefault="00BA3FCB">
            <w:pPr>
              <w:pStyle w:val="TableParagraph"/>
              <w:spacing w:before="9"/>
              <w:ind w:left="0"/>
              <w:rPr>
                <w:b/>
                <w:sz w:val="28"/>
                <w:szCs w:val="28"/>
              </w:rPr>
            </w:pPr>
          </w:p>
          <w:p w:rsidR="00BA3FCB" w:rsidRDefault="00BA3FCB">
            <w:pPr>
              <w:pStyle w:val="TableParagraph"/>
              <w:spacing w:before="9"/>
              <w:ind w:left="0"/>
              <w:rPr>
                <w:b/>
                <w:sz w:val="24"/>
                <w:szCs w:val="24"/>
              </w:rPr>
            </w:pPr>
            <w:r>
              <w:rPr>
                <w:b/>
                <w:sz w:val="24"/>
                <w:szCs w:val="24"/>
              </w:rPr>
              <w:t xml:space="preserve"> SCUOLA INFANZIA E PRIMARIA(</w:t>
            </w:r>
            <w:r w:rsidR="00D549C4">
              <w:rPr>
                <w:b/>
                <w:sz w:val="24"/>
                <w:szCs w:val="24"/>
              </w:rPr>
              <w:t>classe prima )</w:t>
            </w:r>
            <w:r>
              <w:rPr>
                <w:b/>
                <w:sz w:val="24"/>
                <w:szCs w:val="24"/>
              </w:rPr>
              <w:t>)</w:t>
            </w:r>
          </w:p>
          <w:p w:rsidR="00BA3FCB" w:rsidRDefault="00BA3FCB">
            <w:pPr>
              <w:pStyle w:val="TableParagraph"/>
              <w:spacing w:before="9"/>
              <w:ind w:left="0"/>
              <w:rPr>
                <w:b/>
                <w:sz w:val="24"/>
                <w:szCs w:val="24"/>
              </w:rPr>
            </w:pPr>
          </w:p>
          <w:p w:rsidR="00BA3FCB" w:rsidRDefault="00BA3FCB">
            <w:pPr>
              <w:pStyle w:val="TableParagraph"/>
              <w:spacing w:before="9"/>
              <w:ind w:left="0"/>
              <w:rPr>
                <w:b/>
                <w:sz w:val="24"/>
                <w:szCs w:val="24"/>
              </w:rPr>
            </w:pPr>
            <w:r>
              <w:rPr>
                <w:b/>
                <w:sz w:val="24"/>
                <w:szCs w:val="24"/>
              </w:rPr>
              <w:t xml:space="preserve"> Obiettivi</w:t>
            </w:r>
          </w:p>
          <w:p w:rsidR="00BA3FCB" w:rsidRDefault="00BA3FCB">
            <w:pPr>
              <w:pStyle w:val="TableParagraph"/>
              <w:spacing w:before="9"/>
              <w:ind w:left="0"/>
              <w:rPr>
                <w:b/>
              </w:rPr>
            </w:pPr>
          </w:p>
          <w:p w:rsidR="00BA3FCB" w:rsidRDefault="00BA3FCB" w:rsidP="00D549C4">
            <w:pPr>
              <w:pStyle w:val="TableParagraph"/>
              <w:numPr>
                <w:ilvl w:val="0"/>
                <w:numId w:val="4"/>
              </w:numPr>
              <w:spacing w:before="9"/>
              <w:rPr>
                <w:b/>
              </w:rPr>
            </w:pPr>
            <w:r>
              <w:t>Discriminare comportamenti</w:t>
            </w:r>
            <w:r w:rsidR="00D549C4">
              <w:t xml:space="preserve"> adeguati da quelli inadeguati</w:t>
            </w:r>
          </w:p>
          <w:p w:rsidR="00D549C4" w:rsidRPr="00D549C4" w:rsidRDefault="00D549C4" w:rsidP="00D549C4">
            <w:pPr>
              <w:pStyle w:val="TableParagraph"/>
              <w:numPr>
                <w:ilvl w:val="0"/>
                <w:numId w:val="4"/>
              </w:numPr>
              <w:spacing w:before="9"/>
              <w:rPr>
                <w:b/>
              </w:rPr>
            </w:pPr>
            <w:r>
              <w:t xml:space="preserve">Riconoscere e discriminare le proprie emozioni </w:t>
            </w:r>
          </w:p>
          <w:p w:rsidR="00D549C4" w:rsidRDefault="00D549C4" w:rsidP="00D549C4">
            <w:pPr>
              <w:pStyle w:val="TableParagraph"/>
              <w:spacing w:before="9"/>
              <w:ind w:left="420"/>
            </w:pPr>
          </w:p>
          <w:p w:rsidR="00D549C4" w:rsidRDefault="00D549C4" w:rsidP="00D549C4">
            <w:pPr>
              <w:pStyle w:val="TableParagraph"/>
              <w:spacing w:before="9"/>
              <w:ind w:left="420"/>
            </w:pPr>
          </w:p>
          <w:p w:rsidR="00D549C4" w:rsidRDefault="00D549C4" w:rsidP="00D549C4">
            <w:pPr>
              <w:pStyle w:val="TableParagraph"/>
              <w:spacing w:before="9"/>
              <w:rPr>
                <w:b/>
                <w:sz w:val="24"/>
                <w:szCs w:val="24"/>
              </w:rPr>
            </w:pPr>
            <w:r>
              <w:rPr>
                <w:b/>
                <w:sz w:val="24"/>
                <w:szCs w:val="24"/>
              </w:rPr>
              <w:t xml:space="preserve">Attività </w:t>
            </w:r>
          </w:p>
          <w:p w:rsidR="00D549C4" w:rsidRDefault="00D549C4" w:rsidP="00D549C4">
            <w:pPr>
              <w:pStyle w:val="TableParagraph"/>
              <w:spacing w:before="9"/>
              <w:rPr>
                <w:b/>
                <w:sz w:val="24"/>
                <w:szCs w:val="24"/>
              </w:rPr>
            </w:pPr>
          </w:p>
          <w:p w:rsidR="00D549C4" w:rsidRDefault="00D549C4" w:rsidP="00D549C4">
            <w:pPr>
              <w:pStyle w:val="TableParagraph"/>
              <w:spacing w:before="9"/>
            </w:pPr>
            <w:r>
              <w:t xml:space="preserve">Realizzazioni di cartelloni,ascolto di storie e giochi per rappresentare situazioni emotive </w:t>
            </w:r>
          </w:p>
          <w:p w:rsidR="00D549C4" w:rsidRDefault="00D549C4" w:rsidP="00D549C4">
            <w:pPr>
              <w:pStyle w:val="TableParagraph"/>
              <w:spacing w:before="9"/>
            </w:pPr>
          </w:p>
          <w:p w:rsidR="00D549C4" w:rsidRDefault="00D549C4" w:rsidP="00D549C4">
            <w:pPr>
              <w:pStyle w:val="TableParagraph"/>
              <w:spacing w:before="9"/>
            </w:pPr>
          </w:p>
          <w:p w:rsidR="00D549C4" w:rsidRDefault="00D549C4" w:rsidP="00D549C4">
            <w:pPr>
              <w:pStyle w:val="TableParagraph"/>
              <w:spacing w:before="9"/>
              <w:rPr>
                <w:b/>
                <w:sz w:val="24"/>
                <w:szCs w:val="24"/>
              </w:rPr>
            </w:pPr>
            <w:r>
              <w:rPr>
                <w:b/>
                <w:sz w:val="24"/>
                <w:szCs w:val="24"/>
              </w:rPr>
              <w:t xml:space="preserve">PRIMO BIENNIO(classe seconda e terza) </w:t>
            </w:r>
          </w:p>
          <w:p w:rsidR="00D549C4" w:rsidRDefault="00D549C4" w:rsidP="00D549C4">
            <w:pPr>
              <w:pStyle w:val="TableParagraph"/>
              <w:spacing w:before="9"/>
              <w:rPr>
                <w:b/>
                <w:sz w:val="24"/>
                <w:szCs w:val="24"/>
              </w:rPr>
            </w:pPr>
          </w:p>
          <w:p w:rsidR="00D549C4" w:rsidRDefault="00D549C4" w:rsidP="00D549C4">
            <w:pPr>
              <w:pStyle w:val="TableParagraph"/>
              <w:spacing w:before="9"/>
              <w:rPr>
                <w:b/>
                <w:sz w:val="24"/>
                <w:szCs w:val="24"/>
              </w:rPr>
            </w:pPr>
            <w:r>
              <w:rPr>
                <w:b/>
                <w:sz w:val="24"/>
                <w:szCs w:val="24"/>
              </w:rPr>
              <w:t>Obiettivi</w:t>
            </w:r>
          </w:p>
          <w:p w:rsidR="00BD3FD6" w:rsidRDefault="00BD3FD6" w:rsidP="00D549C4">
            <w:pPr>
              <w:pStyle w:val="TableParagraph"/>
              <w:spacing w:before="9"/>
              <w:rPr>
                <w:b/>
                <w:sz w:val="24"/>
                <w:szCs w:val="24"/>
              </w:rPr>
            </w:pPr>
          </w:p>
          <w:p w:rsidR="00BD3FD6" w:rsidRDefault="00BD3FD6" w:rsidP="00BD3FD6">
            <w:pPr>
              <w:pStyle w:val="TableParagraph"/>
              <w:numPr>
                <w:ilvl w:val="0"/>
                <w:numId w:val="5"/>
              </w:numPr>
              <w:spacing w:before="9"/>
            </w:pPr>
            <w:r>
              <w:t xml:space="preserve">Esprimere in modo costruttivo i propri stati d’animo </w:t>
            </w:r>
          </w:p>
          <w:p w:rsidR="00BD3FD6" w:rsidRDefault="00BD3FD6" w:rsidP="00BD3FD6">
            <w:pPr>
              <w:pStyle w:val="TableParagraph"/>
              <w:numPr>
                <w:ilvl w:val="0"/>
                <w:numId w:val="5"/>
              </w:numPr>
              <w:spacing w:before="9"/>
            </w:pPr>
            <w:r>
              <w:t xml:space="preserve">Discriminare comportamenti adeguati da quelli inadeguati </w:t>
            </w:r>
          </w:p>
          <w:p w:rsidR="00BD3FD6" w:rsidRDefault="00BD3FD6" w:rsidP="00BD3FD6">
            <w:pPr>
              <w:pStyle w:val="TableParagraph"/>
              <w:numPr>
                <w:ilvl w:val="0"/>
                <w:numId w:val="5"/>
              </w:numPr>
              <w:spacing w:before="9"/>
            </w:pPr>
            <w:r>
              <w:t xml:space="preserve">Immaginare le conseguenze delle proprie azioni </w:t>
            </w:r>
          </w:p>
          <w:p w:rsidR="00BD3FD6" w:rsidRDefault="00BD3FD6" w:rsidP="00BD3FD6">
            <w:pPr>
              <w:pStyle w:val="TableParagraph"/>
              <w:spacing w:before="9"/>
              <w:ind w:left="467"/>
              <w:rPr>
                <w:b/>
                <w:sz w:val="24"/>
                <w:szCs w:val="24"/>
              </w:rPr>
            </w:pPr>
          </w:p>
          <w:p w:rsidR="00BD3FD6" w:rsidRDefault="00BD3FD6" w:rsidP="00BD3FD6">
            <w:pPr>
              <w:pStyle w:val="TableParagraph"/>
              <w:spacing w:before="9"/>
              <w:rPr>
                <w:b/>
                <w:sz w:val="24"/>
                <w:szCs w:val="24"/>
              </w:rPr>
            </w:pPr>
            <w:r>
              <w:rPr>
                <w:b/>
                <w:sz w:val="24"/>
                <w:szCs w:val="24"/>
              </w:rPr>
              <w:t xml:space="preserve">Attività </w:t>
            </w:r>
          </w:p>
          <w:p w:rsidR="00BD3FD6" w:rsidRDefault="00BD3FD6" w:rsidP="00BD3FD6">
            <w:pPr>
              <w:pStyle w:val="TableParagraph"/>
              <w:spacing w:before="9"/>
              <w:rPr>
                <w:b/>
                <w:sz w:val="24"/>
                <w:szCs w:val="24"/>
              </w:rPr>
            </w:pPr>
          </w:p>
          <w:p w:rsidR="00BA3FCB" w:rsidRDefault="00BD3FD6" w:rsidP="00BD3FD6">
            <w:pPr>
              <w:pStyle w:val="TableParagraph"/>
              <w:spacing w:before="9"/>
            </w:pPr>
            <w:r>
              <w:t>Rappresentazione grafica delle proprie emozioni attraverso l’uso creativo del colore,interpretazione delle proprie emozioni attraverso l’ espressione corporea ,stesura di un regolamento condiviso di classe,lettura di storie ,</w:t>
            </w:r>
            <w:r w:rsidR="009C79AB">
              <w:t>giochi simulativi per rappresentare varie situazioni emotive</w:t>
            </w:r>
          </w:p>
          <w:p w:rsidR="009C79AB" w:rsidRDefault="009C79AB" w:rsidP="00BD3FD6">
            <w:pPr>
              <w:pStyle w:val="TableParagraph"/>
              <w:spacing w:before="9"/>
            </w:pPr>
          </w:p>
          <w:p w:rsidR="009C79AB" w:rsidRPr="009C79AB" w:rsidRDefault="009C79AB" w:rsidP="00FF2E2C">
            <w:pPr>
              <w:pStyle w:val="TableParagraph"/>
              <w:spacing w:before="9"/>
              <w:ind w:left="0"/>
              <w:rPr>
                <w:b/>
                <w:sz w:val="24"/>
                <w:szCs w:val="24"/>
              </w:rPr>
            </w:pPr>
          </w:p>
          <w:p w:rsidR="001D724E" w:rsidRDefault="009C79AB" w:rsidP="00BA3FCB">
            <w:pPr>
              <w:pStyle w:val="TableParagraph"/>
              <w:rPr>
                <w:b/>
                <w:sz w:val="24"/>
                <w:szCs w:val="24"/>
              </w:rPr>
            </w:pPr>
            <w:r>
              <w:rPr>
                <w:b/>
                <w:sz w:val="24"/>
                <w:szCs w:val="24"/>
              </w:rPr>
              <w:t>SECONDO BIENNIO(classe quarta e quinta)</w:t>
            </w:r>
          </w:p>
          <w:p w:rsidR="009C79AB" w:rsidRDefault="009C79AB" w:rsidP="00BA3FCB">
            <w:pPr>
              <w:pStyle w:val="TableParagraph"/>
              <w:rPr>
                <w:b/>
                <w:sz w:val="24"/>
                <w:szCs w:val="24"/>
              </w:rPr>
            </w:pPr>
          </w:p>
          <w:p w:rsidR="009C79AB" w:rsidRDefault="009C79AB" w:rsidP="00BA3FCB">
            <w:pPr>
              <w:pStyle w:val="TableParagraph"/>
              <w:rPr>
                <w:b/>
                <w:sz w:val="24"/>
                <w:szCs w:val="24"/>
              </w:rPr>
            </w:pPr>
          </w:p>
          <w:p w:rsidR="009C79AB" w:rsidRDefault="009C79AB" w:rsidP="00BA3FCB">
            <w:pPr>
              <w:pStyle w:val="TableParagraph"/>
              <w:rPr>
                <w:b/>
                <w:sz w:val="24"/>
                <w:szCs w:val="24"/>
              </w:rPr>
            </w:pPr>
            <w:r>
              <w:rPr>
                <w:b/>
                <w:sz w:val="24"/>
                <w:szCs w:val="24"/>
              </w:rPr>
              <w:t xml:space="preserve">Obiettivi </w:t>
            </w:r>
          </w:p>
          <w:p w:rsidR="009C79AB" w:rsidRDefault="009C79AB" w:rsidP="00BA3FCB">
            <w:pPr>
              <w:pStyle w:val="TableParagraph"/>
              <w:rPr>
                <w:b/>
                <w:sz w:val="24"/>
                <w:szCs w:val="24"/>
              </w:rPr>
            </w:pPr>
          </w:p>
          <w:p w:rsidR="009C79AB" w:rsidRDefault="009C79AB" w:rsidP="009C79AB">
            <w:pPr>
              <w:pStyle w:val="TableParagraph"/>
              <w:numPr>
                <w:ilvl w:val="0"/>
                <w:numId w:val="6"/>
              </w:numPr>
            </w:pPr>
            <w:r>
              <w:t>Conoscere ,accogliere l’altro come persona diversa da sé</w:t>
            </w:r>
          </w:p>
          <w:p w:rsidR="009C79AB" w:rsidRDefault="009C79AB" w:rsidP="009C79AB">
            <w:pPr>
              <w:pStyle w:val="TableParagraph"/>
              <w:numPr>
                <w:ilvl w:val="0"/>
                <w:numId w:val="6"/>
              </w:numPr>
            </w:pPr>
            <w:r>
              <w:t xml:space="preserve">Costruire la dimensione dell’ essere gruppo  </w:t>
            </w:r>
          </w:p>
          <w:p w:rsidR="009C79AB" w:rsidRPr="009C79AB" w:rsidRDefault="009C79AB" w:rsidP="009C79AB">
            <w:pPr>
              <w:pStyle w:val="TableParagraph"/>
              <w:ind w:left="467"/>
            </w:pPr>
          </w:p>
          <w:p w:rsidR="009C79AB" w:rsidRDefault="009C79AB" w:rsidP="00BA3FCB">
            <w:pPr>
              <w:pStyle w:val="TableParagraph"/>
            </w:pPr>
          </w:p>
          <w:p w:rsidR="009C79AB" w:rsidRDefault="004523AA" w:rsidP="00BA3FCB">
            <w:pPr>
              <w:pStyle w:val="TableParagraph"/>
              <w:rPr>
                <w:b/>
                <w:sz w:val="24"/>
                <w:szCs w:val="24"/>
              </w:rPr>
            </w:pPr>
            <w:r>
              <w:rPr>
                <w:b/>
                <w:sz w:val="24"/>
                <w:szCs w:val="24"/>
              </w:rPr>
              <w:t xml:space="preserve">Attività </w:t>
            </w:r>
          </w:p>
          <w:p w:rsidR="004523AA" w:rsidRDefault="004523AA" w:rsidP="00BA3FCB">
            <w:pPr>
              <w:pStyle w:val="TableParagraph"/>
              <w:rPr>
                <w:b/>
                <w:sz w:val="24"/>
                <w:szCs w:val="24"/>
              </w:rPr>
            </w:pPr>
          </w:p>
          <w:p w:rsidR="001D724E" w:rsidRDefault="004523AA" w:rsidP="004523AA">
            <w:pPr>
              <w:pStyle w:val="TableParagraph"/>
            </w:pPr>
            <w:r>
              <w:t xml:space="preserve">Riflessione,discussione,espressione orale e scritta di vissuti personali ,stesura di lettere,raconti, poesie.articoli,;rielaborazione di vissuti attraverso disegni e fotografie,discussioni,riflessioni,compilazione di testi e questionari </w:t>
            </w:r>
          </w:p>
          <w:p w:rsidR="004523AA" w:rsidRDefault="004523AA" w:rsidP="004523AA">
            <w:pPr>
              <w:pStyle w:val="TableParagraph"/>
            </w:pPr>
          </w:p>
          <w:p w:rsidR="00FF2E2C" w:rsidRDefault="00FF2E2C" w:rsidP="004523AA">
            <w:pPr>
              <w:pStyle w:val="TableParagraph"/>
            </w:pPr>
          </w:p>
          <w:p w:rsidR="00FF2E2C" w:rsidRDefault="00FF2E2C" w:rsidP="004523AA">
            <w:pPr>
              <w:pStyle w:val="TableParagraph"/>
            </w:pPr>
          </w:p>
          <w:p w:rsidR="00FF2E2C" w:rsidRDefault="00FF2E2C" w:rsidP="004523AA">
            <w:pPr>
              <w:pStyle w:val="TableParagraph"/>
            </w:pPr>
          </w:p>
          <w:p w:rsidR="004523AA" w:rsidRDefault="004523AA" w:rsidP="004523AA">
            <w:pPr>
              <w:pStyle w:val="TableParagraph"/>
            </w:pPr>
          </w:p>
          <w:p w:rsidR="004523AA" w:rsidRDefault="004523AA" w:rsidP="004523AA">
            <w:pPr>
              <w:pStyle w:val="TableParagraph"/>
              <w:rPr>
                <w:b/>
                <w:sz w:val="24"/>
                <w:szCs w:val="24"/>
              </w:rPr>
            </w:pPr>
            <w:r>
              <w:rPr>
                <w:b/>
                <w:sz w:val="24"/>
                <w:szCs w:val="24"/>
              </w:rPr>
              <w:lastRenderedPageBreak/>
              <w:t xml:space="preserve">SCUOLA SECONDARIA DI PRIMO GRADO(classe prima ,seconda e terza) </w:t>
            </w:r>
          </w:p>
          <w:p w:rsidR="004523AA" w:rsidRDefault="004523AA" w:rsidP="004523AA">
            <w:pPr>
              <w:pStyle w:val="TableParagraph"/>
              <w:rPr>
                <w:b/>
                <w:sz w:val="24"/>
                <w:szCs w:val="24"/>
              </w:rPr>
            </w:pPr>
          </w:p>
          <w:p w:rsidR="004523AA" w:rsidRDefault="004523AA" w:rsidP="004523AA">
            <w:pPr>
              <w:pStyle w:val="TableParagraph"/>
              <w:rPr>
                <w:b/>
                <w:sz w:val="24"/>
                <w:szCs w:val="24"/>
              </w:rPr>
            </w:pPr>
          </w:p>
          <w:p w:rsidR="004523AA" w:rsidRDefault="004523AA" w:rsidP="004523AA">
            <w:pPr>
              <w:pStyle w:val="TableParagraph"/>
              <w:rPr>
                <w:b/>
                <w:sz w:val="24"/>
                <w:szCs w:val="24"/>
              </w:rPr>
            </w:pPr>
          </w:p>
          <w:p w:rsidR="004523AA" w:rsidRDefault="004523AA" w:rsidP="004523AA">
            <w:pPr>
              <w:pStyle w:val="TableParagraph"/>
              <w:rPr>
                <w:b/>
                <w:sz w:val="24"/>
                <w:szCs w:val="24"/>
              </w:rPr>
            </w:pPr>
            <w:r>
              <w:rPr>
                <w:b/>
                <w:sz w:val="24"/>
                <w:szCs w:val="24"/>
              </w:rPr>
              <w:t xml:space="preserve">Obiettivi </w:t>
            </w:r>
          </w:p>
          <w:p w:rsidR="004523AA" w:rsidRDefault="004523AA" w:rsidP="004523AA">
            <w:pPr>
              <w:pStyle w:val="TableParagraph"/>
              <w:rPr>
                <w:b/>
                <w:sz w:val="24"/>
                <w:szCs w:val="24"/>
              </w:rPr>
            </w:pPr>
          </w:p>
          <w:p w:rsidR="004523AA" w:rsidRDefault="004523AA" w:rsidP="00357842">
            <w:pPr>
              <w:pStyle w:val="TableParagraph"/>
              <w:numPr>
                <w:ilvl w:val="0"/>
                <w:numId w:val="7"/>
              </w:numPr>
            </w:pPr>
            <w:r>
              <w:t>Approfondire</w:t>
            </w:r>
            <w:r w:rsidR="00357842">
              <w:t xml:space="preserve"> la conoscenza e l’ accettazione di sé rafforzando l’ autostima </w:t>
            </w:r>
          </w:p>
          <w:p w:rsidR="00357842" w:rsidRDefault="00357842" w:rsidP="00357842">
            <w:pPr>
              <w:pStyle w:val="TableParagraph"/>
              <w:numPr>
                <w:ilvl w:val="0"/>
                <w:numId w:val="7"/>
              </w:numPr>
            </w:pPr>
            <w:r>
              <w:t xml:space="preserve">Essere consapevoli delle modalità relazionali da attivare con i coetanei, riconoscendo l’ importanza e la necessità del rapporto con l’ adulto come guida autorevole </w:t>
            </w:r>
          </w:p>
          <w:p w:rsidR="00357842" w:rsidRDefault="00357842" w:rsidP="00357842">
            <w:pPr>
              <w:pStyle w:val="TableParagraph"/>
              <w:numPr>
                <w:ilvl w:val="0"/>
                <w:numId w:val="7"/>
              </w:numPr>
            </w:pPr>
            <w:r>
              <w:t xml:space="preserve">Condurre discussioni argomentate su esperienze di relazioni interpersonali significative  e sui problemi dei diversi momenti della vita(fanciullezza,,preadolescenza) </w:t>
            </w:r>
          </w:p>
          <w:p w:rsidR="00357842" w:rsidRDefault="00357842" w:rsidP="00357842">
            <w:pPr>
              <w:pStyle w:val="TableParagraph"/>
              <w:ind w:left="467"/>
              <w:rPr>
                <w:b/>
                <w:sz w:val="24"/>
                <w:szCs w:val="24"/>
              </w:rPr>
            </w:pPr>
          </w:p>
          <w:p w:rsidR="00357842" w:rsidRDefault="00357842" w:rsidP="00357842">
            <w:pPr>
              <w:pStyle w:val="TableParagraph"/>
              <w:ind w:left="467"/>
              <w:rPr>
                <w:b/>
                <w:sz w:val="24"/>
                <w:szCs w:val="24"/>
              </w:rPr>
            </w:pPr>
          </w:p>
          <w:p w:rsidR="00357842" w:rsidRDefault="00357842" w:rsidP="00357842">
            <w:pPr>
              <w:pStyle w:val="TableParagraph"/>
              <w:rPr>
                <w:b/>
                <w:sz w:val="24"/>
                <w:szCs w:val="24"/>
              </w:rPr>
            </w:pPr>
            <w:r>
              <w:rPr>
                <w:b/>
                <w:sz w:val="24"/>
                <w:szCs w:val="24"/>
              </w:rPr>
              <w:t xml:space="preserve">Attività </w:t>
            </w:r>
          </w:p>
          <w:p w:rsidR="00357842" w:rsidRDefault="00357842" w:rsidP="00357842">
            <w:pPr>
              <w:pStyle w:val="TableParagraph"/>
              <w:rPr>
                <w:b/>
                <w:sz w:val="24"/>
                <w:szCs w:val="24"/>
              </w:rPr>
            </w:pPr>
          </w:p>
          <w:p w:rsidR="00357842" w:rsidRDefault="00357842" w:rsidP="00357842">
            <w:pPr>
              <w:pStyle w:val="TableParagraph"/>
              <w:rPr>
                <w:b/>
                <w:sz w:val="24"/>
                <w:szCs w:val="24"/>
              </w:rPr>
            </w:pPr>
          </w:p>
          <w:p w:rsidR="00357842" w:rsidRDefault="00357842" w:rsidP="00357842">
            <w:pPr>
              <w:pStyle w:val="TableParagraph"/>
              <w:rPr>
                <w:sz w:val="24"/>
                <w:szCs w:val="24"/>
              </w:rPr>
            </w:pPr>
            <w:r>
              <w:rPr>
                <w:sz w:val="24"/>
                <w:szCs w:val="24"/>
              </w:rPr>
              <w:t>Discussioni  sull’ amiciziae sui rapporti di solidarietà,stesura di let</w:t>
            </w:r>
            <w:r w:rsidR="008634FC">
              <w:rPr>
                <w:sz w:val="24"/>
                <w:szCs w:val="24"/>
              </w:rPr>
              <w:t>t</w:t>
            </w:r>
            <w:r>
              <w:rPr>
                <w:sz w:val="24"/>
                <w:szCs w:val="24"/>
              </w:rPr>
              <w:t>ere, racconti reali,poesie,letture di libr</w:t>
            </w:r>
            <w:r w:rsidR="008634FC">
              <w:rPr>
                <w:sz w:val="24"/>
                <w:szCs w:val="24"/>
              </w:rPr>
              <w:t>i e di articoli di giornali,visione di films e programmi di attualità.</w:t>
            </w:r>
          </w:p>
          <w:p w:rsidR="008634FC" w:rsidRDefault="008634FC" w:rsidP="00357842">
            <w:pPr>
              <w:pStyle w:val="TableParagraph"/>
              <w:rPr>
                <w:sz w:val="24"/>
                <w:szCs w:val="24"/>
              </w:rPr>
            </w:pPr>
            <w:r>
              <w:rPr>
                <w:sz w:val="24"/>
                <w:szCs w:val="24"/>
              </w:rPr>
              <w:t xml:space="preserve">Rielaborazioni di vissuti attraverso disegni su cartelloni </w:t>
            </w:r>
          </w:p>
          <w:p w:rsidR="008634FC" w:rsidRDefault="008634FC" w:rsidP="00357842">
            <w:pPr>
              <w:pStyle w:val="TableParagraph"/>
              <w:rPr>
                <w:sz w:val="24"/>
                <w:szCs w:val="24"/>
              </w:rPr>
            </w:pPr>
            <w:r>
              <w:rPr>
                <w:sz w:val="24"/>
                <w:szCs w:val="24"/>
              </w:rPr>
              <w:t xml:space="preserve">Ascolto e analisi di canzoni a tema </w:t>
            </w:r>
          </w:p>
          <w:p w:rsidR="008634FC" w:rsidRDefault="008634FC" w:rsidP="00357842">
            <w:pPr>
              <w:pStyle w:val="TableParagraph"/>
              <w:rPr>
                <w:sz w:val="24"/>
                <w:szCs w:val="24"/>
              </w:rPr>
            </w:pPr>
            <w:r>
              <w:rPr>
                <w:sz w:val="24"/>
                <w:szCs w:val="24"/>
              </w:rPr>
              <w:t xml:space="preserve">Stesura di scene rappresentative del loro vissuto </w:t>
            </w:r>
          </w:p>
          <w:p w:rsidR="008634FC" w:rsidRDefault="008634FC" w:rsidP="00357842">
            <w:pPr>
              <w:pStyle w:val="TableParagraph"/>
              <w:rPr>
                <w:sz w:val="24"/>
                <w:szCs w:val="24"/>
              </w:rPr>
            </w:pPr>
            <w:r>
              <w:rPr>
                <w:sz w:val="24"/>
                <w:szCs w:val="24"/>
              </w:rPr>
              <w:t xml:space="preserve">Giochi cooperativi e di squadra </w:t>
            </w:r>
          </w:p>
          <w:p w:rsidR="008634FC" w:rsidRDefault="008634FC" w:rsidP="00357842">
            <w:pPr>
              <w:pStyle w:val="TableParagraph"/>
              <w:rPr>
                <w:sz w:val="24"/>
                <w:szCs w:val="24"/>
              </w:rPr>
            </w:pPr>
            <w:r>
              <w:rPr>
                <w:sz w:val="24"/>
                <w:szCs w:val="24"/>
              </w:rPr>
              <w:t xml:space="preserve">Giochi mirati a valorizzare la diversità </w:t>
            </w:r>
          </w:p>
          <w:p w:rsidR="008634FC" w:rsidRDefault="008634FC" w:rsidP="00357842">
            <w:pPr>
              <w:pStyle w:val="TableParagraph"/>
              <w:rPr>
                <w:sz w:val="24"/>
                <w:szCs w:val="24"/>
              </w:rPr>
            </w:pPr>
            <w:r>
              <w:rPr>
                <w:sz w:val="24"/>
                <w:szCs w:val="24"/>
              </w:rPr>
              <w:t xml:space="preserve">Assunzione di compiti per lavorare insieme verso un obiettivo comune </w:t>
            </w:r>
          </w:p>
          <w:p w:rsidR="008634FC" w:rsidRDefault="008634FC" w:rsidP="00357842">
            <w:pPr>
              <w:pStyle w:val="TableParagraph"/>
              <w:rPr>
                <w:sz w:val="24"/>
                <w:szCs w:val="24"/>
              </w:rPr>
            </w:pPr>
            <w:r>
              <w:rPr>
                <w:sz w:val="24"/>
                <w:szCs w:val="24"/>
              </w:rPr>
              <w:t xml:space="preserve">Discussioni,riflessioni </w:t>
            </w:r>
          </w:p>
          <w:p w:rsidR="008634FC" w:rsidRDefault="008634FC" w:rsidP="00357842">
            <w:pPr>
              <w:pStyle w:val="TableParagraph"/>
              <w:rPr>
                <w:sz w:val="24"/>
                <w:szCs w:val="24"/>
              </w:rPr>
            </w:pPr>
            <w:r>
              <w:rPr>
                <w:sz w:val="24"/>
                <w:szCs w:val="24"/>
              </w:rPr>
              <w:t>Compilazione di test o questionari</w:t>
            </w:r>
          </w:p>
          <w:p w:rsidR="0007162A" w:rsidRDefault="0007162A" w:rsidP="00357842">
            <w:pPr>
              <w:pStyle w:val="TableParagraph"/>
              <w:rPr>
                <w:sz w:val="24"/>
                <w:szCs w:val="24"/>
              </w:rPr>
            </w:pPr>
            <w:r>
              <w:rPr>
                <w:sz w:val="24"/>
                <w:szCs w:val="24"/>
              </w:rPr>
              <w:t>Incontri con psicologi</w:t>
            </w:r>
            <w:r w:rsidR="00057B9C">
              <w:rPr>
                <w:sz w:val="24"/>
                <w:szCs w:val="24"/>
              </w:rPr>
              <w:t>,</w:t>
            </w:r>
            <w:r>
              <w:rPr>
                <w:sz w:val="24"/>
                <w:szCs w:val="24"/>
              </w:rPr>
              <w:t xml:space="preserve"> Carabinieri ,Polizia Postale </w:t>
            </w:r>
          </w:p>
          <w:p w:rsidR="0007162A" w:rsidRDefault="0007162A" w:rsidP="00357842">
            <w:pPr>
              <w:pStyle w:val="TableParagraph"/>
              <w:rPr>
                <w:sz w:val="24"/>
                <w:szCs w:val="24"/>
              </w:rPr>
            </w:pPr>
            <w:r>
              <w:rPr>
                <w:sz w:val="24"/>
                <w:szCs w:val="24"/>
              </w:rPr>
              <w:t xml:space="preserve">Organizzare eventi </w:t>
            </w:r>
          </w:p>
          <w:p w:rsidR="0007162A" w:rsidRDefault="0007162A" w:rsidP="00357842">
            <w:pPr>
              <w:pStyle w:val="TableParagraph"/>
              <w:rPr>
                <w:sz w:val="24"/>
                <w:szCs w:val="24"/>
              </w:rPr>
            </w:pPr>
            <w:r>
              <w:rPr>
                <w:sz w:val="24"/>
                <w:szCs w:val="24"/>
              </w:rPr>
              <w:t xml:space="preserve">Monitorare l’ efficienza e l’ efficacia dell’ azione </w:t>
            </w:r>
          </w:p>
          <w:p w:rsidR="0007162A" w:rsidRPr="00357842" w:rsidRDefault="0007162A" w:rsidP="00357842">
            <w:pPr>
              <w:pStyle w:val="TableParagraph"/>
              <w:rPr>
                <w:sz w:val="24"/>
                <w:szCs w:val="24"/>
              </w:rPr>
            </w:pPr>
            <w:r>
              <w:rPr>
                <w:sz w:val="24"/>
                <w:szCs w:val="24"/>
              </w:rPr>
              <w:t xml:space="preserve">Creare uno sportello di ascolto che possa offrire all’ alunno la possibilità  di essere aiutato nel fronteggiare adeguatamente  eventuali problematiche  all’ interno dell’ ambiente scolastico,in modo da creare un momento di accoglienza e sostegno allo sviluppo della persona.Adeguatamente pubblicizzato ,accoglierà la partecipazione  volontaria degli alunni </w:t>
            </w:r>
            <w:r w:rsidR="007C666E">
              <w:rPr>
                <w:sz w:val="24"/>
                <w:szCs w:val="24"/>
              </w:rPr>
              <w:t xml:space="preserve"> e l’ autorizzazione dei genitori per ciò che riguarda  gli aspetti sulla privacy del minore</w:t>
            </w:r>
          </w:p>
        </w:tc>
      </w:tr>
    </w:tbl>
    <w:p w:rsidR="001D724E" w:rsidRDefault="001D724E">
      <w:pPr>
        <w:spacing w:line="249" w:lineRule="exact"/>
        <w:sectPr w:rsidR="001D724E">
          <w:type w:val="continuous"/>
          <w:pgSz w:w="11910" w:h="16840"/>
          <w:pgMar w:top="1360" w:right="980" w:bottom="280" w:left="920" w:header="720" w:footer="720" w:gutter="0"/>
          <w:cols w:space="720"/>
        </w:sectPr>
      </w:pPr>
    </w:p>
    <w:p w:rsidR="001D724E" w:rsidRDefault="008E23D7">
      <w:pPr>
        <w:ind w:left="99"/>
        <w:rPr>
          <w:sz w:val="20"/>
        </w:rPr>
      </w:pPr>
      <w:r>
        <w:rPr>
          <w:noProof/>
          <w:sz w:val="20"/>
          <w:lang w:bidi="ar-SA"/>
        </w:rPr>
        <w:lastRenderedPageBreak/>
        <mc:AlternateContent>
          <mc:Choice Requires="wpg">
            <w:drawing>
              <wp:inline distT="0" distB="0" distL="0" distR="0">
                <wp:extent cx="6216650" cy="184785"/>
                <wp:effectExtent l="0" t="0" r="12700" b="2476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650" cy="184785"/>
                          <a:chOff x="0" y="0"/>
                          <a:chExt cx="9790" cy="291"/>
                        </a:xfrm>
                      </wpg:grpSpPr>
                      <wps:wsp>
                        <wps:cNvPr id="2" name="Line 3"/>
                        <wps:cNvCnPr>
                          <a:cxnSpLocks noChangeShapeType="1"/>
                        </wps:cNvCnPr>
                        <wps:spPr bwMode="auto">
                          <a:xfrm>
                            <a:off x="10" y="5"/>
                            <a:ext cx="9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5" y="0"/>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10" y="286"/>
                            <a:ext cx="9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9784" y="0"/>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489.5pt;height:14.55pt;mso-position-horizontal-relative:char;mso-position-vertical-relative:line" coordsize="979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">
                <v:line id="Line 3" o:spid="_x0000_s1027" style="position:absolute;visibility:visible;mso-wrap-style:square" from="10,5" to="97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BCRMIAAADaAAAADwAAAGRycy9kb3ducmV2LnhtbESPQWsCMRSE7wX/Q3iCt5rVg5bVKCqo&#10;hT3VFvT4SJ6bxc3Lsom723/fFAo9DjPzDbPeDq4WHbWh8qxgNs1AEGtvKi4VfH0eX99AhIhssPZM&#10;Cr4pwHYzelljbnzPH9RdYikShEOOCmyMTS5l0JYchqlviJN3963DmGRbStNin+CulvMsW0iHFacF&#10;iw0dLOnH5ekUdOfi1hVLj/p8LfZWH0/Vsj8pNRkPuxWISEP8D/+1342COfxeSTd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BCRMIAAADaAAAADwAAAAAAAAAAAAAA&#10;AAChAgAAZHJzL2Rvd25yZXYueG1sUEsFBgAAAAAEAAQA+QAAAJADAAAAAA==&#10;" strokeweight=".48pt"/>
                <v:line id="Line 4" o:spid="_x0000_s1028" style="position:absolute;visibility:visible;mso-wrap-style:square" from="5,0" to="5,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v:line id="Line 5" o:spid="_x0000_s1029" style="position:absolute;visibility:visible;mso-wrap-style:square" from="10,286" to="978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6" o:spid="_x0000_s1030" style="position:absolute;visibility:visible;mso-wrap-style:square" from="9784,0" to="978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w10:anchorlock/>
              </v:group>
            </w:pict>
          </mc:Fallback>
        </mc:AlternateContent>
      </w:r>
    </w:p>
    <w:p w:rsidR="001D724E" w:rsidRDefault="0098640B">
      <w:pPr>
        <w:pStyle w:val="Paragrafoelenco"/>
        <w:numPr>
          <w:ilvl w:val="1"/>
          <w:numId w:val="3"/>
        </w:numPr>
        <w:tabs>
          <w:tab w:val="left" w:pos="546"/>
        </w:tabs>
        <w:spacing w:line="203" w:lineRule="exact"/>
        <w:ind w:left="545" w:hanging="333"/>
        <w:rPr>
          <w:b/>
        </w:rPr>
      </w:pPr>
      <w:r>
        <w:rPr>
          <w:b/>
          <w:w w:val="95"/>
        </w:rPr>
        <w:t>Risorseumane</w:t>
      </w:r>
    </w:p>
    <w:p w:rsidR="001D724E" w:rsidRDefault="001D724E">
      <w:pPr>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0"/>
      </w:tblGrid>
      <w:tr w:rsidR="001D724E">
        <w:trPr>
          <w:trHeight w:val="268"/>
        </w:trPr>
        <w:tc>
          <w:tcPr>
            <w:tcW w:w="9780" w:type="dxa"/>
          </w:tcPr>
          <w:p w:rsidR="001D724E" w:rsidRDefault="0098640B">
            <w:pPr>
              <w:pStyle w:val="TableParagraph"/>
              <w:spacing w:line="248" w:lineRule="exact"/>
            </w:pPr>
            <w:r>
              <w:t>Indicare i profili di riferimento dei docenti.</w:t>
            </w:r>
          </w:p>
        </w:tc>
      </w:tr>
      <w:tr w:rsidR="001D724E">
        <w:trPr>
          <w:trHeight w:val="268"/>
        </w:trPr>
        <w:tc>
          <w:tcPr>
            <w:tcW w:w="9780" w:type="dxa"/>
          </w:tcPr>
          <w:p w:rsidR="001D724E" w:rsidRDefault="007C666E">
            <w:pPr>
              <w:pStyle w:val="TableParagraph"/>
              <w:spacing w:line="248" w:lineRule="exact"/>
            </w:pPr>
            <w:r>
              <w:t>Tutti i docenti</w:t>
            </w:r>
          </w:p>
        </w:tc>
      </w:tr>
    </w:tbl>
    <w:p w:rsidR="001D724E" w:rsidRDefault="0098640B">
      <w:pPr>
        <w:pStyle w:val="Paragrafoelenco"/>
        <w:numPr>
          <w:ilvl w:val="1"/>
          <w:numId w:val="3"/>
        </w:numPr>
        <w:tabs>
          <w:tab w:val="left" w:pos="546"/>
        </w:tabs>
        <w:spacing w:before="2"/>
        <w:ind w:left="545" w:hanging="333"/>
        <w:rPr>
          <w:b/>
        </w:rPr>
      </w:pPr>
      <w:r>
        <w:rPr>
          <w:b/>
        </w:rPr>
        <w:t>Ric</w:t>
      </w:r>
      <w:r>
        <w:rPr>
          <w:b/>
          <w:shd w:val="clear" w:color="auto" w:fill="FFFF00"/>
        </w:rPr>
        <w:t>aduta</w:t>
      </w:r>
      <w:r>
        <w:rPr>
          <w:b/>
          <w:shd w:val="clear" w:color="auto" w:fill="FFFFFF"/>
        </w:rPr>
        <w:t>Didattica</w:t>
      </w:r>
    </w:p>
    <w:p w:rsidR="001D724E" w:rsidRDefault="001D724E">
      <w:pPr>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0"/>
      </w:tblGrid>
      <w:tr w:rsidR="001D724E">
        <w:trPr>
          <w:trHeight w:val="268"/>
        </w:trPr>
        <w:tc>
          <w:tcPr>
            <w:tcW w:w="9780" w:type="dxa"/>
          </w:tcPr>
          <w:p w:rsidR="001D724E" w:rsidRDefault="0098640B">
            <w:pPr>
              <w:pStyle w:val="TableParagraph"/>
              <w:spacing w:line="248" w:lineRule="exact"/>
            </w:pPr>
            <w:r>
              <w:t>Indicare le classi coinvolte e presumibilmente il numero degli alunni che parteciperanno al progetto.</w:t>
            </w:r>
          </w:p>
        </w:tc>
      </w:tr>
      <w:tr w:rsidR="001D724E">
        <w:trPr>
          <w:trHeight w:val="268"/>
        </w:trPr>
        <w:tc>
          <w:tcPr>
            <w:tcW w:w="9780" w:type="dxa"/>
          </w:tcPr>
          <w:p w:rsidR="001D724E" w:rsidRDefault="0098640B">
            <w:pPr>
              <w:pStyle w:val="TableParagraph"/>
              <w:spacing w:line="248" w:lineRule="exact"/>
            </w:pPr>
            <w:r>
              <w:t xml:space="preserve">Classi </w:t>
            </w:r>
            <w:r w:rsidR="007C666E">
              <w:t xml:space="preserve">dell’ infanzia,della scuola primaria e secondaria  </w:t>
            </w:r>
          </w:p>
          <w:p w:rsidR="007C666E" w:rsidRDefault="007C666E">
            <w:pPr>
              <w:pStyle w:val="TableParagraph"/>
              <w:spacing w:line="248" w:lineRule="exact"/>
            </w:pPr>
          </w:p>
        </w:tc>
      </w:tr>
    </w:tbl>
    <w:p w:rsidR="007C666E" w:rsidRDefault="007C666E">
      <w:pPr>
        <w:pStyle w:val="Corpotesto"/>
        <w:spacing w:before="2"/>
        <w:ind w:left="212"/>
      </w:pPr>
    </w:p>
    <w:p w:rsidR="007C666E" w:rsidRDefault="007C666E" w:rsidP="007C666E">
      <w:pPr>
        <w:pStyle w:val="Corpotesto"/>
        <w:numPr>
          <w:ilvl w:val="1"/>
          <w:numId w:val="3"/>
        </w:numPr>
        <w:spacing w:before="2"/>
      </w:pPr>
      <w:r>
        <w:t xml:space="preserve">Valutazione </w:t>
      </w:r>
    </w:p>
    <w:p w:rsidR="007C666E" w:rsidRDefault="007C666E" w:rsidP="007C666E">
      <w:pPr>
        <w:pStyle w:val="Corpotesto"/>
        <w:spacing w:before="2"/>
        <w:ind w:left="573"/>
        <w:rPr>
          <w:b w:val="0"/>
        </w:rPr>
      </w:pPr>
    </w:p>
    <w:p w:rsidR="007C666E" w:rsidRDefault="007C666E" w:rsidP="007C666E">
      <w:pPr>
        <w:pStyle w:val="Corpotesto"/>
        <w:spacing w:before="2"/>
        <w:ind w:left="573"/>
        <w:rPr>
          <w:b w:val="0"/>
        </w:rPr>
      </w:pPr>
      <w:r>
        <w:rPr>
          <w:b w:val="0"/>
        </w:rPr>
        <w:t xml:space="preserve">Si svilupperà una valutazione </w:t>
      </w:r>
      <w:r w:rsidR="000B2D8D">
        <w:rPr>
          <w:b w:val="0"/>
        </w:rPr>
        <w:t xml:space="preserve"> proattiva per favorire l’ autocontrollo ,l’ autostima,la responsabilità e la motivazione degli alunni  con lo scopo di stimolarli  ad acquisire competenze  sociali e civiche.</w:t>
      </w:r>
    </w:p>
    <w:p w:rsidR="000B2D8D" w:rsidRPr="007C666E" w:rsidRDefault="000B2D8D" w:rsidP="007C666E">
      <w:pPr>
        <w:pStyle w:val="Corpotesto"/>
        <w:spacing w:before="2"/>
        <w:ind w:left="573"/>
        <w:rPr>
          <w:b w:val="0"/>
        </w:rPr>
      </w:pPr>
      <w:r>
        <w:rPr>
          <w:b w:val="0"/>
        </w:rPr>
        <w:t>Al termine del percorso si dovrà monitorare il lavoro per verificare l’ indice di gradimento e la percezione  degli esiti con conseguente possibilità di adeguamento</w:t>
      </w:r>
    </w:p>
    <w:p w:rsidR="007C666E" w:rsidRDefault="007C666E">
      <w:pPr>
        <w:pStyle w:val="Corpotesto"/>
        <w:spacing w:before="2"/>
        <w:ind w:left="212"/>
      </w:pPr>
    </w:p>
    <w:p w:rsidR="001D724E" w:rsidRDefault="0098640B">
      <w:pPr>
        <w:pStyle w:val="Corpotesto"/>
        <w:spacing w:before="2"/>
        <w:ind w:left="212"/>
      </w:pPr>
      <w:r>
        <w:t>1.6 Beni e servizi</w:t>
      </w:r>
    </w:p>
    <w:p w:rsidR="001D724E" w:rsidRDefault="001D724E">
      <w:pPr>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0"/>
      </w:tblGrid>
      <w:tr w:rsidR="001D724E">
        <w:trPr>
          <w:trHeight w:val="537"/>
        </w:trPr>
        <w:tc>
          <w:tcPr>
            <w:tcW w:w="9780" w:type="dxa"/>
          </w:tcPr>
          <w:p w:rsidR="001D724E" w:rsidRDefault="0098640B">
            <w:pPr>
              <w:pStyle w:val="TableParagraph"/>
            </w:pPr>
            <w:r>
              <w:rPr>
                <w:w w:val="95"/>
              </w:rPr>
              <w:t>Indicarelerisorselogisticheedorganizzativechesiprevedediutilizzareperlarealizzazione.Separaregli</w:t>
            </w:r>
          </w:p>
          <w:p w:rsidR="001D724E" w:rsidRDefault="0098640B">
            <w:pPr>
              <w:pStyle w:val="TableParagraph"/>
              <w:spacing w:before="15" w:line="249" w:lineRule="exact"/>
            </w:pPr>
            <w:r>
              <w:t>acquisti da effettuare per anno finanziario.</w:t>
            </w:r>
          </w:p>
        </w:tc>
      </w:tr>
      <w:tr w:rsidR="001D724E">
        <w:trPr>
          <w:trHeight w:val="2419"/>
        </w:trPr>
        <w:tc>
          <w:tcPr>
            <w:tcW w:w="9780" w:type="dxa"/>
          </w:tcPr>
          <w:p w:rsidR="001D724E" w:rsidRDefault="0098640B">
            <w:pPr>
              <w:pStyle w:val="TableParagraph"/>
              <w:spacing w:line="254" w:lineRule="auto"/>
              <w:ind w:right="7797"/>
            </w:pPr>
            <w:r>
              <w:t xml:space="preserve">Aula scolastica </w:t>
            </w:r>
            <w:r>
              <w:rPr>
                <w:w w:val="95"/>
              </w:rPr>
              <w:t>Aula informatica</w:t>
            </w:r>
          </w:p>
          <w:p w:rsidR="001D724E" w:rsidRDefault="0098640B">
            <w:pPr>
              <w:pStyle w:val="TableParagraph"/>
              <w:spacing w:before="1" w:line="254" w:lineRule="auto"/>
              <w:ind w:right="7155"/>
            </w:pPr>
            <w:r>
              <w:rPr>
                <w:w w:val="95"/>
              </w:rPr>
              <w:t xml:space="preserve">Auditorium della scuola </w:t>
            </w:r>
            <w:r>
              <w:t>LIM</w:t>
            </w:r>
          </w:p>
          <w:p w:rsidR="001D724E" w:rsidRDefault="0098640B">
            <w:pPr>
              <w:pStyle w:val="TableParagraph"/>
              <w:spacing w:before="2" w:line="254" w:lineRule="auto"/>
              <w:ind w:right="7110"/>
            </w:pPr>
            <w:r>
              <w:rPr>
                <w:w w:val="90"/>
              </w:rPr>
              <w:t xml:space="preserve">Fotocamera digitale </w:t>
            </w:r>
            <w:r>
              <w:rPr>
                <w:w w:val="95"/>
              </w:rPr>
              <w:t>Str</w:t>
            </w:r>
            <w:bookmarkStart w:id="0" w:name="_GoBack"/>
            <w:bookmarkEnd w:id="0"/>
            <w:r>
              <w:rPr>
                <w:w w:val="95"/>
              </w:rPr>
              <w:t xml:space="preserve">umenti musicali </w:t>
            </w:r>
            <w:r>
              <w:t>Videoproiettore</w:t>
            </w:r>
          </w:p>
        </w:tc>
      </w:tr>
    </w:tbl>
    <w:p w:rsidR="001D724E" w:rsidRDefault="001D724E">
      <w:pPr>
        <w:rPr>
          <w:b/>
        </w:rPr>
      </w:pPr>
    </w:p>
    <w:p w:rsidR="001D724E" w:rsidRDefault="001D724E">
      <w:pPr>
        <w:spacing w:before="5"/>
        <w:rPr>
          <w:b/>
        </w:rPr>
      </w:pPr>
    </w:p>
    <w:p w:rsidR="001D724E" w:rsidRDefault="0098640B">
      <w:pPr>
        <w:tabs>
          <w:tab w:val="left" w:pos="8036"/>
        </w:tabs>
        <w:ind w:left="212"/>
        <w:rPr>
          <w:w w:val="89"/>
        </w:rPr>
      </w:pPr>
      <w:r>
        <w:rPr>
          <w:w w:val="85"/>
        </w:rPr>
        <w:t>D</w:t>
      </w:r>
      <w:r>
        <w:rPr>
          <w:w w:val="93"/>
        </w:rPr>
        <w:t>at</w:t>
      </w:r>
      <w:r>
        <w:rPr>
          <w:spacing w:val="-3"/>
          <w:w w:val="93"/>
        </w:rPr>
        <w:t>a</w:t>
      </w:r>
      <w:r>
        <w:rPr>
          <w:spacing w:val="1"/>
          <w:w w:val="69"/>
        </w:rPr>
        <w:t>…</w:t>
      </w:r>
      <w:r>
        <w:rPr>
          <w:spacing w:val="-2"/>
          <w:w w:val="69"/>
        </w:rPr>
        <w:t>…</w:t>
      </w:r>
      <w:r w:rsidR="000B2D8D">
        <w:rPr>
          <w:spacing w:val="-2"/>
          <w:w w:val="69"/>
        </w:rPr>
        <w:t>11</w:t>
      </w:r>
      <w:r>
        <w:rPr>
          <w:spacing w:val="-2"/>
          <w:w w:val="69"/>
        </w:rPr>
        <w:t>……</w:t>
      </w:r>
      <w:r>
        <w:rPr>
          <w:spacing w:val="1"/>
          <w:w w:val="69"/>
        </w:rPr>
        <w:t>…</w:t>
      </w:r>
      <w:r>
        <w:rPr>
          <w:spacing w:val="-1"/>
          <w:w w:val="91"/>
        </w:rPr>
        <w:t>..</w:t>
      </w:r>
      <w:r>
        <w:rPr>
          <w:spacing w:val="-2"/>
          <w:w w:val="139"/>
        </w:rPr>
        <w:t>/</w:t>
      </w:r>
      <w:r>
        <w:rPr>
          <w:spacing w:val="1"/>
          <w:w w:val="69"/>
        </w:rPr>
        <w:t>…</w:t>
      </w:r>
      <w:r>
        <w:rPr>
          <w:spacing w:val="-2"/>
          <w:w w:val="69"/>
        </w:rPr>
        <w:t>…</w:t>
      </w:r>
      <w:r w:rsidR="000F4799">
        <w:rPr>
          <w:spacing w:val="-2"/>
          <w:w w:val="69"/>
        </w:rPr>
        <w:t>09</w:t>
      </w:r>
      <w:r w:rsidR="000B2D8D">
        <w:rPr>
          <w:spacing w:val="-2"/>
          <w:w w:val="69"/>
        </w:rPr>
        <w:t xml:space="preserve"> </w:t>
      </w:r>
      <w:r>
        <w:rPr>
          <w:spacing w:val="-2"/>
          <w:w w:val="69"/>
        </w:rPr>
        <w:t>…</w:t>
      </w:r>
      <w:r>
        <w:rPr>
          <w:spacing w:val="1"/>
          <w:w w:val="69"/>
        </w:rPr>
        <w:t>…</w:t>
      </w:r>
      <w:r>
        <w:rPr>
          <w:spacing w:val="-1"/>
          <w:w w:val="91"/>
        </w:rPr>
        <w:t>..</w:t>
      </w:r>
      <w:r>
        <w:rPr>
          <w:spacing w:val="-2"/>
          <w:w w:val="139"/>
        </w:rPr>
        <w:t>/</w:t>
      </w:r>
      <w:r>
        <w:rPr>
          <w:spacing w:val="-2"/>
          <w:w w:val="69"/>
        </w:rPr>
        <w:t>…</w:t>
      </w:r>
      <w:r>
        <w:rPr>
          <w:spacing w:val="1"/>
          <w:w w:val="69"/>
        </w:rPr>
        <w:t>…</w:t>
      </w:r>
      <w:r>
        <w:rPr>
          <w:spacing w:val="-2"/>
          <w:w w:val="69"/>
        </w:rPr>
        <w:t>…</w:t>
      </w:r>
      <w:r w:rsidR="000B2D8D">
        <w:rPr>
          <w:spacing w:val="-2"/>
          <w:w w:val="69"/>
        </w:rPr>
        <w:t>2018</w:t>
      </w:r>
      <w:r>
        <w:rPr>
          <w:spacing w:val="-2"/>
          <w:w w:val="69"/>
        </w:rPr>
        <w:t>…</w:t>
      </w:r>
      <w:r>
        <w:rPr>
          <w:spacing w:val="1"/>
          <w:w w:val="69"/>
        </w:rPr>
        <w:t>…</w:t>
      </w:r>
      <w:r>
        <w:rPr>
          <w:w w:val="91"/>
        </w:rPr>
        <w:t>.</w:t>
      </w:r>
      <w:r>
        <w:tab/>
      </w:r>
      <w:r>
        <w:rPr>
          <w:w w:val="96"/>
        </w:rPr>
        <w:t>l</w:t>
      </w:r>
      <w:r>
        <w:rPr>
          <w:w w:val="84"/>
        </w:rPr>
        <w:t>Res</w:t>
      </w:r>
      <w:r>
        <w:rPr>
          <w:spacing w:val="-3"/>
          <w:w w:val="84"/>
        </w:rPr>
        <w:t>p</w:t>
      </w:r>
      <w:r>
        <w:rPr>
          <w:spacing w:val="1"/>
          <w:w w:val="95"/>
        </w:rPr>
        <w:t>o</w:t>
      </w:r>
      <w:r>
        <w:rPr>
          <w:spacing w:val="-1"/>
          <w:w w:val="94"/>
        </w:rPr>
        <w:t>n</w:t>
      </w:r>
      <w:r>
        <w:rPr>
          <w:spacing w:val="-1"/>
          <w:w w:val="86"/>
        </w:rPr>
        <w:t>sab</w:t>
      </w:r>
      <w:r>
        <w:rPr>
          <w:w w:val="103"/>
        </w:rPr>
        <w:t>i</w:t>
      </w:r>
      <w:r>
        <w:rPr>
          <w:spacing w:val="-1"/>
          <w:w w:val="103"/>
        </w:rPr>
        <w:t>l</w:t>
      </w:r>
      <w:r w:rsidR="000B2D8D">
        <w:rPr>
          <w:w w:val="89"/>
        </w:rPr>
        <w:t xml:space="preserve">i </w:t>
      </w:r>
    </w:p>
    <w:p w:rsidR="000B2D8D" w:rsidRDefault="000B2D8D">
      <w:pPr>
        <w:tabs>
          <w:tab w:val="left" w:pos="8036"/>
        </w:tabs>
        <w:ind w:left="212"/>
      </w:pPr>
    </w:p>
    <w:p w:rsidR="000B2D8D" w:rsidRDefault="000B2D8D">
      <w:pPr>
        <w:tabs>
          <w:tab w:val="left" w:pos="8036"/>
        </w:tabs>
        <w:ind w:left="212"/>
      </w:pPr>
      <w:r>
        <w:t xml:space="preserve">                                                                                             Isabella Ciampalini e Adriana Guadagnoli</w:t>
      </w:r>
    </w:p>
    <w:sectPr w:rsidR="000B2D8D" w:rsidSect="00660309">
      <w:pgSz w:w="11910" w:h="16840"/>
      <w:pgMar w:top="1400" w:right="98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6524"/>
    <w:multiLevelType w:val="hybridMultilevel"/>
    <w:tmpl w:val="22323980"/>
    <w:lvl w:ilvl="0" w:tplc="5366C21C">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
    <w:nsid w:val="1AD50846"/>
    <w:multiLevelType w:val="hybridMultilevel"/>
    <w:tmpl w:val="5260A796"/>
    <w:lvl w:ilvl="0" w:tplc="9C96A63A">
      <w:start w:val="1"/>
      <w:numFmt w:val="decimal"/>
      <w:lvlText w:val="%1."/>
      <w:lvlJc w:val="left"/>
      <w:pPr>
        <w:ind w:left="828" w:hanging="360"/>
        <w:jc w:val="left"/>
      </w:pPr>
      <w:rPr>
        <w:rFonts w:ascii="Arial" w:eastAsia="Arial" w:hAnsi="Arial" w:cs="Arial" w:hint="default"/>
        <w:w w:val="91"/>
        <w:sz w:val="22"/>
        <w:szCs w:val="22"/>
        <w:lang w:val="it-IT" w:eastAsia="it-IT" w:bidi="it-IT"/>
      </w:rPr>
    </w:lvl>
    <w:lvl w:ilvl="1" w:tplc="AA446042">
      <w:numFmt w:val="bullet"/>
      <w:lvlText w:val="•"/>
      <w:lvlJc w:val="left"/>
      <w:pPr>
        <w:ind w:left="1715" w:hanging="360"/>
      </w:pPr>
      <w:rPr>
        <w:rFonts w:hint="default"/>
        <w:lang w:val="it-IT" w:eastAsia="it-IT" w:bidi="it-IT"/>
      </w:rPr>
    </w:lvl>
    <w:lvl w:ilvl="2" w:tplc="4886AB0A">
      <w:numFmt w:val="bullet"/>
      <w:lvlText w:val="•"/>
      <w:lvlJc w:val="left"/>
      <w:pPr>
        <w:ind w:left="2610" w:hanging="360"/>
      </w:pPr>
      <w:rPr>
        <w:rFonts w:hint="default"/>
        <w:lang w:val="it-IT" w:eastAsia="it-IT" w:bidi="it-IT"/>
      </w:rPr>
    </w:lvl>
    <w:lvl w:ilvl="3" w:tplc="34E20FCE">
      <w:numFmt w:val="bullet"/>
      <w:lvlText w:val="•"/>
      <w:lvlJc w:val="left"/>
      <w:pPr>
        <w:ind w:left="3505" w:hanging="360"/>
      </w:pPr>
      <w:rPr>
        <w:rFonts w:hint="default"/>
        <w:lang w:val="it-IT" w:eastAsia="it-IT" w:bidi="it-IT"/>
      </w:rPr>
    </w:lvl>
    <w:lvl w:ilvl="4" w:tplc="B876F986">
      <w:numFmt w:val="bullet"/>
      <w:lvlText w:val="•"/>
      <w:lvlJc w:val="left"/>
      <w:pPr>
        <w:ind w:left="4400" w:hanging="360"/>
      </w:pPr>
      <w:rPr>
        <w:rFonts w:hint="default"/>
        <w:lang w:val="it-IT" w:eastAsia="it-IT" w:bidi="it-IT"/>
      </w:rPr>
    </w:lvl>
    <w:lvl w:ilvl="5" w:tplc="1D466842">
      <w:numFmt w:val="bullet"/>
      <w:lvlText w:val="•"/>
      <w:lvlJc w:val="left"/>
      <w:pPr>
        <w:ind w:left="5295" w:hanging="360"/>
      </w:pPr>
      <w:rPr>
        <w:rFonts w:hint="default"/>
        <w:lang w:val="it-IT" w:eastAsia="it-IT" w:bidi="it-IT"/>
      </w:rPr>
    </w:lvl>
    <w:lvl w:ilvl="6" w:tplc="09D6A598">
      <w:numFmt w:val="bullet"/>
      <w:lvlText w:val="•"/>
      <w:lvlJc w:val="left"/>
      <w:pPr>
        <w:ind w:left="6190" w:hanging="360"/>
      </w:pPr>
      <w:rPr>
        <w:rFonts w:hint="default"/>
        <w:lang w:val="it-IT" w:eastAsia="it-IT" w:bidi="it-IT"/>
      </w:rPr>
    </w:lvl>
    <w:lvl w:ilvl="7" w:tplc="4202A542">
      <w:numFmt w:val="bullet"/>
      <w:lvlText w:val="•"/>
      <w:lvlJc w:val="left"/>
      <w:pPr>
        <w:ind w:left="7085" w:hanging="360"/>
      </w:pPr>
      <w:rPr>
        <w:rFonts w:hint="default"/>
        <w:lang w:val="it-IT" w:eastAsia="it-IT" w:bidi="it-IT"/>
      </w:rPr>
    </w:lvl>
    <w:lvl w:ilvl="8" w:tplc="686692EE">
      <w:numFmt w:val="bullet"/>
      <w:lvlText w:val="•"/>
      <w:lvlJc w:val="left"/>
      <w:pPr>
        <w:ind w:left="7980" w:hanging="360"/>
      </w:pPr>
      <w:rPr>
        <w:rFonts w:hint="default"/>
        <w:lang w:val="it-IT" w:eastAsia="it-IT" w:bidi="it-IT"/>
      </w:rPr>
    </w:lvl>
  </w:abstractNum>
  <w:abstractNum w:abstractNumId="2">
    <w:nsid w:val="1C6043D5"/>
    <w:multiLevelType w:val="multilevel"/>
    <w:tmpl w:val="EAA2F6B8"/>
    <w:lvl w:ilvl="0">
      <w:start w:val="1"/>
      <w:numFmt w:val="decimal"/>
      <w:lvlText w:val="%1"/>
      <w:lvlJc w:val="left"/>
      <w:pPr>
        <w:ind w:left="573" w:hanging="361"/>
        <w:jc w:val="left"/>
      </w:pPr>
      <w:rPr>
        <w:rFonts w:hint="default"/>
        <w:lang w:val="it-IT" w:eastAsia="it-IT" w:bidi="it-IT"/>
      </w:rPr>
    </w:lvl>
    <w:lvl w:ilvl="1">
      <w:start w:val="1"/>
      <w:numFmt w:val="decimal"/>
      <w:lvlText w:val="%1.%2"/>
      <w:lvlJc w:val="left"/>
      <w:pPr>
        <w:ind w:left="573" w:hanging="361"/>
        <w:jc w:val="left"/>
      </w:pPr>
      <w:rPr>
        <w:rFonts w:ascii="Arial" w:eastAsia="Arial" w:hAnsi="Arial" w:cs="Arial" w:hint="default"/>
        <w:b/>
        <w:bCs/>
        <w:spacing w:val="-2"/>
        <w:w w:val="91"/>
        <w:sz w:val="22"/>
        <w:szCs w:val="22"/>
        <w:lang w:val="it-IT" w:eastAsia="it-IT" w:bidi="it-IT"/>
      </w:rPr>
    </w:lvl>
    <w:lvl w:ilvl="2">
      <w:numFmt w:val="bullet"/>
      <w:lvlText w:val="•"/>
      <w:lvlJc w:val="left"/>
      <w:pPr>
        <w:ind w:left="2465" w:hanging="361"/>
      </w:pPr>
      <w:rPr>
        <w:rFonts w:hint="default"/>
        <w:lang w:val="it-IT" w:eastAsia="it-IT" w:bidi="it-IT"/>
      </w:rPr>
    </w:lvl>
    <w:lvl w:ilvl="3">
      <w:numFmt w:val="bullet"/>
      <w:lvlText w:val="•"/>
      <w:lvlJc w:val="left"/>
      <w:pPr>
        <w:ind w:left="3407" w:hanging="361"/>
      </w:pPr>
      <w:rPr>
        <w:rFonts w:hint="default"/>
        <w:lang w:val="it-IT" w:eastAsia="it-IT" w:bidi="it-IT"/>
      </w:rPr>
    </w:lvl>
    <w:lvl w:ilvl="4">
      <w:numFmt w:val="bullet"/>
      <w:lvlText w:val="•"/>
      <w:lvlJc w:val="left"/>
      <w:pPr>
        <w:ind w:left="4350" w:hanging="361"/>
      </w:pPr>
      <w:rPr>
        <w:rFonts w:hint="default"/>
        <w:lang w:val="it-IT" w:eastAsia="it-IT" w:bidi="it-IT"/>
      </w:rPr>
    </w:lvl>
    <w:lvl w:ilvl="5">
      <w:numFmt w:val="bullet"/>
      <w:lvlText w:val="•"/>
      <w:lvlJc w:val="left"/>
      <w:pPr>
        <w:ind w:left="5293" w:hanging="361"/>
      </w:pPr>
      <w:rPr>
        <w:rFonts w:hint="default"/>
        <w:lang w:val="it-IT" w:eastAsia="it-IT" w:bidi="it-IT"/>
      </w:rPr>
    </w:lvl>
    <w:lvl w:ilvl="6">
      <w:numFmt w:val="bullet"/>
      <w:lvlText w:val="•"/>
      <w:lvlJc w:val="left"/>
      <w:pPr>
        <w:ind w:left="6235" w:hanging="361"/>
      </w:pPr>
      <w:rPr>
        <w:rFonts w:hint="default"/>
        <w:lang w:val="it-IT" w:eastAsia="it-IT" w:bidi="it-IT"/>
      </w:rPr>
    </w:lvl>
    <w:lvl w:ilvl="7">
      <w:numFmt w:val="bullet"/>
      <w:lvlText w:val="•"/>
      <w:lvlJc w:val="left"/>
      <w:pPr>
        <w:ind w:left="7178" w:hanging="361"/>
      </w:pPr>
      <w:rPr>
        <w:rFonts w:hint="default"/>
        <w:lang w:val="it-IT" w:eastAsia="it-IT" w:bidi="it-IT"/>
      </w:rPr>
    </w:lvl>
    <w:lvl w:ilvl="8">
      <w:numFmt w:val="bullet"/>
      <w:lvlText w:val="•"/>
      <w:lvlJc w:val="left"/>
      <w:pPr>
        <w:ind w:left="8121" w:hanging="361"/>
      </w:pPr>
      <w:rPr>
        <w:rFonts w:hint="default"/>
        <w:lang w:val="it-IT" w:eastAsia="it-IT" w:bidi="it-IT"/>
      </w:rPr>
    </w:lvl>
  </w:abstractNum>
  <w:abstractNum w:abstractNumId="3">
    <w:nsid w:val="4B72194A"/>
    <w:multiLevelType w:val="hybridMultilevel"/>
    <w:tmpl w:val="AE4051CE"/>
    <w:lvl w:ilvl="0" w:tplc="028C203A">
      <w:start w:val="1"/>
      <w:numFmt w:val="decimal"/>
      <w:lvlText w:val="%1"/>
      <w:lvlJc w:val="left"/>
      <w:pPr>
        <w:ind w:left="467" w:hanging="360"/>
      </w:pPr>
      <w:rPr>
        <w:rFonts w:hint="default"/>
        <w:b/>
        <w:sz w:val="24"/>
      </w:rPr>
    </w:lvl>
    <w:lvl w:ilvl="1" w:tplc="04100019" w:tentative="1">
      <w:start w:val="1"/>
      <w:numFmt w:val="lowerLetter"/>
      <w:lvlText w:val="%2."/>
      <w:lvlJc w:val="left"/>
      <w:pPr>
        <w:ind w:left="1187" w:hanging="360"/>
      </w:pPr>
    </w:lvl>
    <w:lvl w:ilvl="2" w:tplc="0410001B" w:tentative="1">
      <w:start w:val="1"/>
      <w:numFmt w:val="lowerRoman"/>
      <w:lvlText w:val="%3."/>
      <w:lvlJc w:val="right"/>
      <w:pPr>
        <w:ind w:left="1907" w:hanging="180"/>
      </w:pPr>
    </w:lvl>
    <w:lvl w:ilvl="3" w:tplc="0410000F" w:tentative="1">
      <w:start w:val="1"/>
      <w:numFmt w:val="decimal"/>
      <w:lvlText w:val="%4."/>
      <w:lvlJc w:val="left"/>
      <w:pPr>
        <w:ind w:left="2627" w:hanging="360"/>
      </w:pPr>
    </w:lvl>
    <w:lvl w:ilvl="4" w:tplc="04100019" w:tentative="1">
      <w:start w:val="1"/>
      <w:numFmt w:val="lowerLetter"/>
      <w:lvlText w:val="%5."/>
      <w:lvlJc w:val="left"/>
      <w:pPr>
        <w:ind w:left="3347" w:hanging="360"/>
      </w:pPr>
    </w:lvl>
    <w:lvl w:ilvl="5" w:tplc="0410001B" w:tentative="1">
      <w:start w:val="1"/>
      <w:numFmt w:val="lowerRoman"/>
      <w:lvlText w:val="%6."/>
      <w:lvlJc w:val="right"/>
      <w:pPr>
        <w:ind w:left="4067" w:hanging="180"/>
      </w:pPr>
    </w:lvl>
    <w:lvl w:ilvl="6" w:tplc="0410000F" w:tentative="1">
      <w:start w:val="1"/>
      <w:numFmt w:val="decimal"/>
      <w:lvlText w:val="%7."/>
      <w:lvlJc w:val="left"/>
      <w:pPr>
        <w:ind w:left="4787" w:hanging="360"/>
      </w:pPr>
    </w:lvl>
    <w:lvl w:ilvl="7" w:tplc="04100019" w:tentative="1">
      <w:start w:val="1"/>
      <w:numFmt w:val="lowerLetter"/>
      <w:lvlText w:val="%8."/>
      <w:lvlJc w:val="left"/>
      <w:pPr>
        <w:ind w:left="5507" w:hanging="360"/>
      </w:pPr>
    </w:lvl>
    <w:lvl w:ilvl="8" w:tplc="0410001B" w:tentative="1">
      <w:start w:val="1"/>
      <w:numFmt w:val="lowerRoman"/>
      <w:lvlText w:val="%9."/>
      <w:lvlJc w:val="right"/>
      <w:pPr>
        <w:ind w:left="6227" w:hanging="180"/>
      </w:pPr>
    </w:lvl>
  </w:abstractNum>
  <w:abstractNum w:abstractNumId="4">
    <w:nsid w:val="5DF96CF2"/>
    <w:multiLevelType w:val="hybridMultilevel"/>
    <w:tmpl w:val="EA623934"/>
    <w:lvl w:ilvl="0" w:tplc="E23A61EA">
      <w:start w:val="1"/>
      <w:numFmt w:val="decimal"/>
      <w:lvlText w:val="%1"/>
      <w:lvlJc w:val="left"/>
      <w:pPr>
        <w:ind w:left="467" w:hanging="360"/>
      </w:pPr>
      <w:rPr>
        <w:rFonts w:hint="default"/>
        <w:b/>
        <w:sz w:val="24"/>
      </w:rPr>
    </w:lvl>
    <w:lvl w:ilvl="1" w:tplc="04100019" w:tentative="1">
      <w:start w:val="1"/>
      <w:numFmt w:val="lowerLetter"/>
      <w:lvlText w:val="%2."/>
      <w:lvlJc w:val="left"/>
      <w:pPr>
        <w:ind w:left="1187" w:hanging="360"/>
      </w:pPr>
    </w:lvl>
    <w:lvl w:ilvl="2" w:tplc="0410001B" w:tentative="1">
      <w:start w:val="1"/>
      <w:numFmt w:val="lowerRoman"/>
      <w:lvlText w:val="%3."/>
      <w:lvlJc w:val="right"/>
      <w:pPr>
        <w:ind w:left="1907" w:hanging="180"/>
      </w:pPr>
    </w:lvl>
    <w:lvl w:ilvl="3" w:tplc="0410000F" w:tentative="1">
      <w:start w:val="1"/>
      <w:numFmt w:val="decimal"/>
      <w:lvlText w:val="%4."/>
      <w:lvlJc w:val="left"/>
      <w:pPr>
        <w:ind w:left="2627" w:hanging="360"/>
      </w:pPr>
    </w:lvl>
    <w:lvl w:ilvl="4" w:tplc="04100019" w:tentative="1">
      <w:start w:val="1"/>
      <w:numFmt w:val="lowerLetter"/>
      <w:lvlText w:val="%5."/>
      <w:lvlJc w:val="left"/>
      <w:pPr>
        <w:ind w:left="3347" w:hanging="360"/>
      </w:pPr>
    </w:lvl>
    <w:lvl w:ilvl="5" w:tplc="0410001B" w:tentative="1">
      <w:start w:val="1"/>
      <w:numFmt w:val="lowerRoman"/>
      <w:lvlText w:val="%6."/>
      <w:lvlJc w:val="right"/>
      <w:pPr>
        <w:ind w:left="4067" w:hanging="180"/>
      </w:pPr>
    </w:lvl>
    <w:lvl w:ilvl="6" w:tplc="0410000F" w:tentative="1">
      <w:start w:val="1"/>
      <w:numFmt w:val="decimal"/>
      <w:lvlText w:val="%7."/>
      <w:lvlJc w:val="left"/>
      <w:pPr>
        <w:ind w:left="4787" w:hanging="360"/>
      </w:pPr>
    </w:lvl>
    <w:lvl w:ilvl="7" w:tplc="04100019" w:tentative="1">
      <w:start w:val="1"/>
      <w:numFmt w:val="lowerLetter"/>
      <w:lvlText w:val="%8."/>
      <w:lvlJc w:val="left"/>
      <w:pPr>
        <w:ind w:left="5507" w:hanging="360"/>
      </w:pPr>
    </w:lvl>
    <w:lvl w:ilvl="8" w:tplc="0410001B" w:tentative="1">
      <w:start w:val="1"/>
      <w:numFmt w:val="lowerRoman"/>
      <w:lvlText w:val="%9."/>
      <w:lvlJc w:val="right"/>
      <w:pPr>
        <w:ind w:left="6227" w:hanging="180"/>
      </w:pPr>
    </w:lvl>
  </w:abstractNum>
  <w:abstractNum w:abstractNumId="5">
    <w:nsid w:val="5F9F1A77"/>
    <w:multiLevelType w:val="hybridMultilevel"/>
    <w:tmpl w:val="3BD23438"/>
    <w:lvl w:ilvl="0" w:tplc="D07E1314">
      <w:start w:val="1"/>
      <w:numFmt w:val="decimal"/>
      <w:lvlText w:val="%1"/>
      <w:lvlJc w:val="left"/>
      <w:pPr>
        <w:ind w:left="467" w:hanging="360"/>
      </w:pPr>
      <w:rPr>
        <w:rFonts w:hint="default"/>
        <w:b/>
        <w:sz w:val="24"/>
      </w:rPr>
    </w:lvl>
    <w:lvl w:ilvl="1" w:tplc="04100019" w:tentative="1">
      <w:start w:val="1"/>
      <w:numFmt w:val="lowerLetter"/>
      <w:lvlText w:val="%2."/>
      <w:lvlJc w:val="left"/>
      <w:pPr>
        <w:ind w:left="1187" w:hanging="360"/>
      </w:pPr>
    </w:lvl>
    <w:lvl w:ilvl="2" w:tplc="0410001B" w:tentative="1">
      <w:start w:val="1"/>
      <w:numFmt w:val="lowerRoman"/>
      <w:lvlText w:val="%3."/>
      <w:lvlJc w:val="right"/>
      <w:pPr>
        <w:ind w:left="1907" w:hanging="180"/>
      </w:pPr>
    </w:lvl>
    <w:lvl w:ilvl="3" w:tplc="0410000F" w:tentative="1">
      <w:start w:val="1"/>
      <w:numFmt w:val="decimal"/>
      <w:lvlText w:val="%4."/>
      <w:lvlJc w:val="left"/>
      <w:pPr>
        <w:ind w:left="2627" w:hanging="360"/>
      </w:pPr>
    </w:lvl>
    <w:lvl w:ilvl="4" w:tplc="04100019" w:tentative="1">
      <w:start w:val="1"/>
      <w:numFmt w:val="lowerLetter"/>
      <w:lvlText w:val="%5."/>
      <w:lvlJc w:val="left"/>
      <w:pPr>
        <w:ind w:left="3347" w:hanging="360"/>
      </w:pPr>
    </w:lvl>
    <w:lvl w:ilvl="5" w:tplc="0410001B" w:tentative="1">
      <w:start w:val="1"/>
      <w:numFmt w:val="lowerRoman"/>
      <w:lvlText w:val="%6."/>
      <w:lvlJc w:val="right"/>
      <w:pPr>
        <w:ind w:left="4067" w:hanging="180"/>
      </w:pPr>
    </w:lvl>
    <w:lvl w:ilvl="6" w:tplc="0410000F" w:tentative="1">
      <w:start w:val="1"/>
      <w:numFmt w:val="decimal"/>
      <w:lvlText w:val="%7."/>
      <w:lvlJc w:val="left"/>
      <w:pPr>
        <w:ind w:left="4787" w:hanging="360"/>
      </w:pPr>
    </w:lvl>
    <w:lvl w:ilvl="7" w:tplc="04100019" w:tentative="1">
      <w:start w:val="1"/>
      <w:numFmt w:val="lowerLetter"/>
      <w:lvlText w:val="%8."/>
      <w:lvlJc w:val="left"/>
      <w:pPr>
        <w:ind w:left="5507" w:hanging="360"/>
      </w:pPr>
    </w:lvl>
    <w:lvl w:ilvl="8" w:tplc="0410001B" w:tentative="1">
      <w:start w:val="1"/>
      <w:numFmt w:val="lowerRoman"/>
      <w:lvlText w:val="%9."/>
      <w:lvlJc w:val="right"/>
      <w:pPr>
        <w:ind w:left="6227" w:hanging="180"/>
      </w:pPr>
    </w:lvl>
  </w:abstractNum>
  <w:abstractNum w:abstractNumId="6">
    <w:nsid w:val="6E8B1D7D"/>
    <w:multiLevelType w:val="hybridMultilevel"/>
    <w:tmpl w:val="E1F2A7E8"/>
    <w:lvl w:ilvl="0" w:tplc="ED348C54">
      <w:start w:val="1"/>
      <w:numFmt w:val="upperRoman"/>
      <w:lvlText w:val="%1"/>
      <w:lvlJc w:val="left"/>
      <w:pPr>
        <w:ind w:left="217" w:hanging="110"/>
        <w:jc w:val="left"/>
      </w:pPr>
      <w:rPr>
        <w:rFonts w:ascii="Arial" w:eastAsia="Arial" w:hAnsi="Arial" w:cs="Arial" w:hint="default"/>
        <w:b/>
        <w:bCs/>
        <w:w w:val="96"/>
        <w:sz w:val="22"/>
        <w:szCs w:val="22"/>
        <w:lang w:val="it-IT" w:eastAsia="it-IT" w:bidi="it-IT"/>
      </w:rPr>
    </w:lvl>
    <w:lvl w:ilvl="1" w:tplc="F2B49690">
      <w:numFmt w:val="bullet"/>
      <w:lvlText w:val="•"/>
      <w:lvlJc w:val="left"/>
      <w:pPr>
        <w:ind w:left="1175" w:hanging="110"/>
      </w:pPr>
      <w:rPr>
        <w:rFonts w:hint="default"/>
        <w:lang w:val="it-IT" w:eastAsia="it-IT" w:bidi="it-IT"/>
      </w:rPr>
    </w:lvl>
    <w:lvl w:ilvl="2" w:tplc="7D048CA4">
      <w:numFmt w:val="bullet"/>
      <w:lvlText w:val="•"/>
      <w:lvlJc w:val="left"/>
      <w:pPr>
        <w:ind w:left="2130" w:hanging="110"/>
      </w:pPr>
      <w:rPr>
        <w:rFonts w:hint="default"/>
        <w:lang w:val="it-IT" w:eastAsia="it-IT" w:bidi="it-IT"/>
      </w:rPr>
    </w:lvl>
    <w:lvl w:ilvl="3" w:tplc="D34EF2FE">
      <w:numFmt w:val="bullet"/>
      <w:lvlText w:val="•"/>
      <w:lvlJc w:val="left"/>
      <w:pPr>
        <w:ind w:left="3085" w:hanging="110"/>
      </w:pPr>
      <w:rPr>
        <w:rFonts w:hint="default"/>
        <w:lang w:val="it-IT" w:eastAsia="it-IT" w:bidi="it-IT"/>
      </w:rPr>
    </w:lvl>
    <w:lvl w:ilvl="4" w:tplc="91780C00">
      <w:numFmt w:val="bullet"/>
      <w:lvlText w:val="•"/>
      <w:lvlJc w:val="left"/>
      <w:pPr>
        <w:ind w:left="4040" w:hanging="110"/>
      </w:pPr>
      <w:rPr>
        <w:rFonts w:hint="default"/>
        <w:lang w:val="it-IT" w:eastAsia="it-IT" w:bidi="it-IT"/>
      </w:rPr>
    </w:lvl>
    <w:lvl w:ilvl="5" w:tplc="B2A4B3A8">
      <w:numFmt w:val="bullet"/>
      <w:lvlText w:val="•"/>
      <w:lvlJc w:val="left"/>
      <w:pPr>
        <w:ind w:left="4995" w:hanging="110"/>
      </w:pPr>
      <w:rPr>
        <w:rFonts w:hint="default"/>
        <w:lang w:val="it-IT" w:eastAsia="it-IT" w:bidi="it-IT"/>
      </w:rPr>
    </w:lvl>
    <w:lvl w:ilvl="6" w:tplc="B900D77E">
      <w:numFmt w:val="bullet"/>
      <w:lvlText w:val="•"/>
      <w:lvlJc w:val="left"/>
      <w:pPr>
        <w:ind w:left="5950" w:hanging="110"/>
      </w:pPr>
      <w:rPr>
        <w:rFonts w:hint="default"/>
        <w:lang w:val="it-IT" w:eastAsia="it-IT" w:bidi="it-IT"/>
      </w:rPr>
    </w:lvl>
    <w:lvl w:ilvl="7" w:tplc="AFACD084">
      <w:numFmt w:val="bullet"/>
      <w:lvlText w:val="•"/>
      <w:lvlJc w:val="left"/>
      <w:pPr>
        <w:ind w:left="6905" w:hanging="110"/>
      </w:pPr>
      <w:rPr>
        <w:rFonts w:hint="default"/>
        <w:lang w:val="it-IT" w:eastAsia="it-IT" w:bidi="it-IT"/>
      </w:rPr>
    </w:lvl>
    <w:lvl w:ilvl="8" w:tplc="EC4CDBA0">
      <w:numFmt w:val="bullet"/>
      <w:lvlText w:val="•"/>
      <w:lvlJc w:val="left"/>
      <w:pPr>
        <w:ind w:left="7860" w:hanging="110"/>
      </w:pPr>
      <w:rPr>
        <w:rFonts w:hint="default"/>
        <w:lang w:val="it-IT" w:eastAsia="it-IT" w:bidi="it-IT"/>
      </w:rPr>
    </w:lvl>
  </w:abstractNum>
  <w:num w:numId="1">
    <w:abstractNumId w:val="6"/>
  </w:num>
  <w:num w:numId="2">
    <w:abstractNumId w:val="1"/>
  </w:num>
  <w:num w:numId="3">
    <w:abstractNumId w:val="2"/>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24E"/>
    <w:rsid w:val="00057B9C"/>
    <w:rsid w:val="0007162A"/>
    <w:rsid w:val="000B2D8D"/>
    <w:rsid w:val="000F4799"/>
    <w:rsid w:val="001D724E"/>
    <w:rsid w:val="00284DC0"/>
    <w:rsid w:val="00315C1D"/>
    <w:rsid w:val="00323972"/>
    <w:rsid w:val="00357842"/>
    <w:rsid w:val="004523AA"/>
    <w:rsid w:val="00545CA3"/>
    <w:rsid w:val="005B41C6"/>
    <w:rsid w:val="00660309"/>
    <w:rsid w:val="006A2870"/>
    <w:rsid w:val="007C666E"/>
    <w:rsid w:val="007D5775"/>
    <w:rsid w:val="008634FC"/>
    <w:rsid w:val="008E23D7"/>
    <w:rsid w:val="0098640B"/>
    <w:rsid w:val="009C79AB"/>
    <w:rsid w:val="00B1519A"/>
    <w:rsid w:val="00BA3FCB"/>
    <w:rsid w:val="00BD3FD6"/>
    <w:rsid w:val="00BF36B7"/>
    <w:rsid w:val="00D549C4"/>
    <w:rsid w:val="00ED5E76"/>
    <w:rsid w:val="00F20C38"/>
    <w:rsid w:val="00FF2E2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0309"/>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60309"/>
    <w:tblPr>
      <w:tblInd w:w="0" w:type="dxa"/>
      <w:tblCellMar>
        <w:top w:w="0" w:type="dxa"/>
        <w:left w:w="0" w:type="dxa"/>
        <w:bottom w:w="0" w:type="dxa"/>
        <w:right w:w="0" w:type="dxa"/>
      </w:tblCellMar>
    </w:tblPr>
  </w:style>
  <w:style w:type="paragraph" w:styleId="Corpotesto">
    <w:name w:val="Body Text"/>
    <w:basedOn w:val="Normale"/>
    <w:uiPriority w:val="1"/>
    <w:qFormat/>
    <w:rsid w:val="00660309"/>
    <w:rPr>
      <w:b/>
      <w:bCs/>
    </w:rPr>
  </w:style>
  <w:style w:type="paragraph" w:styleId="Paragrafoelenco">
    <w:name w:val="List Paragraph"/>
    <w:basedOn w:val="Normale"/>
    <w:uiPriority w:val="1"/>
    <w:qFormat/>
    <w:rsid w:val="00660309"/>
    <w:pPr>
      <w:ind w:left="545" w:hanging="333"/>
    </w:pPr>
  </w:style>
  <w:style w:type="paragraph" w:customStyle="1" w:styleId="TableParagraph">
    <w:name w:val="Table Paragraph"/>
    <w:basedOn w:val="Normale"/>
    <w:uiPriority w:val="1"/>
    <w:qFormat/>
    <w:rsid w:val="00660309"/>
    <w:pPr>
      <w:ind w:left="10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0309"/>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60309"/>
    <w:tblPr>
      <w:tblInd w:w="0" w:type="dxa"/>
      <w:tblCellMar>
        <w:top w:w="0" w:type="dxa"/>
        <w:left w:w="0" w:type="dxa"/>
        <w:bottom w:w="0" w:type="dxa"/>
        <w:right w:w="0" w:type="dxa"/>
      </w:tblCellMar>
    </w:tblPr>
  </w:style>
  <w:style w:type="paragraph" w:styleId="Corpotesto">
    <w:name w:val="Body Text"/>
    <w:basedOn w:val="Normale"/>
    <w:uiPriority w:val="1"/>
    <w:qFormat/>
    <w:rsid w:val="00660309"/>
    <w:rPr>
      <w:b/>
      <w:bCs/>
    </w:rPr>
  </w:style>
  <w:style w:type="paragraph" w:styleId="Paragrafoelenco">
    <w:name w:val="List Paragraph"/>
    <w:basedOn w:val="Normale"/>
    <w:uiPriority w:val="1"/>
    <w:qFormat/>
    <w:rsid w:val="00660309"/>
    <w:pPr>
      <w:ind w:left="545" w:hanging="333"/>
    </w:pPr>
  </w:style>
  <w:style w:type="paragraph" w:customStyle="1" w:styleId="TableParagraph">
    <w:name w:val="Table Paragraph"/>
    <w:basedOn w:val="Normale"/>
    <w:uiPriority w:val="1"/>
    <w:qFormat/>
    <w:rsid w:val="00660309"/>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837</Words>
  <Characters>4772</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111154</dc:creator>
  <cp:lastModifiedBy>nb</cp:lastModifiedBy>
  <cp:revision>2</cp:revision>
  <dcterms:created xsi:type="dcterms:W3CDTF">2018-11-17T15:16:00Z</dcterms:created>
  <dcterms:modified xsi:type="dcterms:W3CDTF">2018-11-17T15:16:00Z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2017-05-15T00:00:00Z</vt:filetime>
  </property>
  <property fmtid="{D5CDD505-2E9C-101B-9397-08002B2CF9AE}" pid="3" name="Creator">
    <vt:lpwstr>Microsoft® Word 2013</vt:lpwstr>
  </property>
  <property fmtid="{D5CDD505-2E9C-101B-9397-08002B2CF9AE}" pid="4" name="LastSaved">
    <vt:filetime>2018-11-14T00:00:00Z</vt:filetime>
  </property>
</Properties>
</file>