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3218" w:rsidTr="00273218">
        <w:tc>
          <w:tcPr>
            <w:tcW w:w="9778" w:type="dxa"/>
          </w:tcPr>
          <w:p w:rsidR="00273218" w:rsidRDefault="00273218" w:rsidP="002D66FD">
            <w:pPr>
              <w:jc w:val="center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ISTITUTO COMPREN</w:t>
            </w:r>
            <w:r w:rsidRPr="00273218">
              <w:rPr>
                <w:sz w:val="36"/>
                <w:szCs w:val="36"/>
              </w:rPr>
              <w:t>SIVO ROGLIANO</w:t>
            </w:r>
            <w:r w:rsidR="00CA2048">
              <w:rPr>
                <w:sz w:val="36"/>
                <w:szCs w:val="36"/>
              </w:rPr>
              <w:t xml:space="preserve"> 201</w:t>
            </w:r>
            <w:r w:rsidR="00EB0EF6">
              <w:rPr>
                <w:sz w:val="36"/>
                <w:szCs w:val="36"/>
              </w:rPr>
              <w:t>8</w:t>
            </w:r>
            <w:r w:rsidR="00CA2048">
              <w:rPr>
                <w:sz w:val="36"/>
                <w:szCs w:val="36"/>
              </w:rPr>
              <w:t>/1</w:t>
            </w:r>
            <w:r w:rsidR="00EB0EF6">
              <w:rPr>
                <w:sz w:val="36"/>
                <w:szCs w:val="36"/>
              </w:rPr>
              <w:t>9</w:t>
            </w:r>
          </w:p>
          <w:p w:rsidR="002D66FD" w:rsidRPr="002D66FD" w:rsidRDefault="002D66FD" w:rsidP="002D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Progetto </w:t>
            </w:r>
            <w:proofErr w:type="gramStart"/>
            <w:r>
              <w:rPr>
                <w:sz w:val="16"/>
                <w:szCs w:val="16"/>
              </w:rPr>
              <w:t>“ La</w:t>
            </w:r>
            <w:proofErr w:type="gramEnd"/>
            <w:r>
              <w:rPr>
                <w:sz w:val="16"/>
                <w:szCs w:val="16"/>
              </w:rPr>
              <w:t xml:space="preserve"> scuola che nella continuità  accoglie e orienta”</w:t>
            </w:r>
          </w:p>
        </w:tc>
      </w:tr>
      <w:tr w:rsidR="00273218" w:rsidTr="00273218">
        <w:tc>
          <w:tcPr>
            <w:tcW w:w="9778" w:type="dxa"/>
          </w:tcPr>
          <w:p w:rsidR="00273218" w:rsidRDefault="000A615D" w:rsidP="00273218">
            <w:pPr>
              <w:spacing w:line="360" w:lineRule="auto"/>
              <w:jc w:val="right"/>
            </w:pPr>
            <w:r w:rsidRPr="002D66FD">
              <w:rPr>
                <w:b/>
              </w:rPr>
              <w:t>Organizzazione n</w:t>
            </w:r>
            <w:r w:rsidR="00CA2048" w:rsidRPr="002D66FD">
              <w:rPr>
                <w:b/>
              </w:rPr>
              <w:t>el lavoro in gruppo</w:t>
            </w:r>
            <w:r w:rsidR="00CA2048">
              <w:t xml:space="preserve">                                                          </w:t>
            </w:r>
            <w:r w:rsidR="002D66FD">
              <w:t>Allegato B</w:t>
            </w:r>
            <w:r w:rsidR="00273218">
              <w:t xml:space="preserve"> </w:t>
            </w:r>
          </w:p>
        </w:tc>
      </w:tr>
      <w:tr w:rsidR="00273218" w:rsidTr="00273218">
        <w:tc>
          <w:tcPr>
            <w:tcW w:w="9778" w:type="dxa"/>
          </w:tcPr>
          <w:p w:rsidR="00273218" w:rsidRPr="006C71CB" w:rsidRDefault="006C71CB" w:rsidP="006C71CB">
            <w:pPr>
              <w:pStyle w:val="Paragrafoelenco"/>
              <w:spacing w:line="360" w:lineRule="auto"/>
              <w:jc w:val="both"/>
              <w:rPr>
                <w:sz w:val="24"/>
                <w:szCs w:val="24"/>
              </w:rPr>
            </w:pPr>
            <w:r w:rsidRPr="006C71CB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102595" cy="723900"/>
                  <wp:effectExtent l="19050" t="0" r="2305" b="0"/>
                  <wp:docPr id="7" name="Immagine 11" descr="https://encrypted-tbn0.gstatic.com/images?q=tbn:ANd9GcRD_ziT5PjXRi6Y41OE1kXcvzC_GI5ihz2a6c69C5kpsiZkPY3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RD_ziT5PjXRi6Y41OE1kXcvzC_GI5ihz2a6c69C5kpsiZkPY3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91" cy="72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1CB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it-IT"/>
              </w:rPr>
              <w:t xml:space="preserve">                        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it-IT"/>
              </w:rPr>
              <w:t xml:space="preserve">1. </w:t>
            </w:r>
            <w:r w:rsidR="00273218" w:rsidRPr="006C71CB">
              <w:rPr>
                <w:sz w:val="24"/>
                <w:szCs w:val="24"/>
              </w:rPr>
              <w:t>Alzare la mano per segnalare di v</w:t>
            </w:r>
            <w:bookmarkStart w:id="0" w:name="_GoBack"/>
            <w:bookmarkEnd w:id="0"/>
            <w:r w:rsidR="00273218" w:rsidRPr="006C71CB">
              <w:rPr>
                <w:sz w:val="24"/>
                <w:szCs w:val="24"/>
              </w:rPr>
              <w:t>oler parlare</w:t>
            </w:r>
          </w:p>
        </w:tc>
      </w:tr>
      <w:tr w:rsidR="00273218" w:rsidTr="00273218">
        <w:tc>
          <w:tcPr>
            <w:tcW w:w="9778" w:type="dxa"/>
          </w:tcPr>
          <w:p w:rsidR="00273218" w:rsidRPr="00303D7B" w:rsidRDefault="00303D7B" w:rsidP="00303D7B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73218" w:rsidRPr="00303D7B">
              <w:rPr>
                <w:sz w:val="24"/>
                <w:szCs w:val="24"/>
              </w:rPr>
              <w:t>Aspettare che il compagno termini la sua osservazione</w:t>
            </w:r>
            <w:r w:rsidR="006C71CB" w:rsidRPr="00303D7B">
              <w:rPr>
                <w:sz w:val="24"/>
                <w:szCs w:val="24"/>
              </w:rPr>
              <w:t xml:space="preserve">                              </w:t>
            </w:r>
            <w:r w:rsidR="006C71CB" w:rsidRPr="006C71CB">
              <w:rPr>
                <w:rFonts w:ascii="Arial" w:hAnsi="Arial" w:cs="Arial"/>
                <w:noProof/>
                <w:color w:val="0000FF"/>
                <w:lang w:eastAsia="it-IT"/>
              </w:rPr>
              <w:drawing>
                <wp:inline distT="0" distB="0" distL="0" distR="0">
                  <wp:extent cx="1076325" cy="654017"/>
                  <wp:effectExtent l="19050" t="0" r="9525" b="0"/>
                  <wp:docPr id="9" name="Immagine 16" descr="Risultati immagini per smil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isultati immagini per smil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54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218" w:rsidTr="00273218">
        <w:tc>
          <w:tcPr>
            <w:tcW w:w="9778" w:type="dxa"/>
          </w:tcPr>
          <w:p w:rsidR="00273218" w:rsidRPr="00303D7B" w:rsidRDefault="00303D7B" w:rsidP="00303D7B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C71CB" w:rsidRPr="006C71CB">
              <w:rPr>
                <w:rFonts w:ascii="Arial" w:hAnsi="Arial" w:cs="Arial"/>
                <w:noProof/>
                <w:color w:val="324FE1"/>
                <w:lang w:eastAsia="it-IT"/>
              </w:rPr>
              <w:drawing>
                <wp:inline distT="0" distB="0" distL="0" distR="0">
                  <wp:extent cx="838200" cy="898689"/>
                  <wp:effectExtent l="19050" t="0" r="0" b="0"/>
                  <wp:docPr id="6" name="yui_3_10_0_1_1428684790854_205" descr="Ecco un’altra faccina gigante per la chat di Facebook. Una facci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28684790854_205" descr="Ecco un’altra faccina gigante per la chat di Facebook. Una facci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8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71CB" w:rsidRPr="00303D7B">
              <w:rPr>
                <w:sz w:val="24"/>
                <w:szCs w:val="24"/>
              </w:rPr>
              <w:t xml:space="preserve">                                               </w:t>
            </w:r>
            <w:r w:rsidR="00273218" w:rsidRPr="00303D7B">
              <w:rPr>
                <w:sz w:val="24"/>
                <w:szCs w:val="24"/>
              </w:rPr>
              <w:t>Fare attenzione a quello che dice il compagno</w:t>
            </w:r>
          </w:p>
        </w:tc>
      </w:tr>
      <w:tr w:rsidR="00273218" w:rsidTr="00273218">
        <w:tc>
          <w:tcPr>
            <w:tcW w:w="9778" w:type="dxa"/>
          </w:tcPr>
          <w:p w:rsidR="006C71CB" w:rsidRPr="006C71CB" w:rsidRDefault="006C71CB" w:rsidP="006C71CB">
            <w:pPr>
              <w:spacing w:after="180"/>
              <w:ind w:left="3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6C71CB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895350" cy="927084"/>
                  <wp:effectExtent l="19050" t="0" r="0" b="0"/>
                  <wp:docPr id="24" name="Immagine 24" descr="https://encrypted-tbn3.gstatic.com/images?q=tbn:ANd9GcQYAbtw4_DzpLOe-MC0UZpyQ6UsQ6vbO7xDDarcD48CCv9TEor0F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ncrypted-tbn3.gstatic.com/images?q=tbn:ANd9GcQYAbtw4_DzpLOe-MC0UZpyQ6UsQ6vbO7xDDarcD48CCv9TEor0F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7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18" w:rsidRPr="00303D7B" w:rsidRDefault="00273218" w:rsidP="00303D7B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303D7B">
              <w:rPr>
                <w:sz w:val="24"/>
                <w:szCs w:val="24"/>
              </w:rPr>
              <w:t xml:space="preserve">Se non si è </w:t>
            </w:r>
            <w:proofErr w:type="gramStart"/>
            <w:r w:rsidRPr="00303D7B">
              <w:rPr>
                <w:sz w:val="24"/>
                <w:szCs w:val="24"/>
              </w:rPr>
              <w:t>d’accordo  sulle</w:t>
            </w:r>
            <w:proofErr w:type="gramEnd"/>
            <w:r w:rsidRPr="00303D7B">
              <w:rPr>
                <w:sz w:val="24"/>
                <w:szCs w:val="24"/>
              </w:rPr>
              <w:t xml:space="preserve"> modalità di conduzione si possono fare proposte nuove  </w:t>
            </w:r>
          </w:p>
        </w:tc>
      </w:tr>
      <w:tr w:rsidR="00273218" w:rsidTr="00273218">
        <w:tc>
          <w:tcPr>
            <w:tcW w:w="9778" w:type="dxa"/>
          </w:tcPr>
          <w:p w:rsidR="00273218" w:rsidRPr="00303D7B" w:rsidRDefault="00303D7B" w:rsidP="00303D7B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73218" w:rsidRPr="00303D7B">
              <w:rPr>
                <w:sz w:val="24"/>
                <w:szCs w:val="24"/>
              </w:rPr>
              <w:t xml:space="preserve">Rispettare la tematica </w:t>
            </w:r>
            <w:r w:rsidR="006C71CB" w:rsidRPr="00303D7B">
              <w:rPr>
                <w:sz w:val="24"/>
                <w:szCs w:val="24"/>
              </w:rPr>
              <w:t xml:space="preserve">proposta </w:t>
            </w:r>
            <w:r w:rsidR="006C71CB" w:rsidRPr="00303D7B">
              <w:rPr>
                <w:rFonts w:ascii="Arial" w:hAnsi="Arial" w:cs="Arial"/>
                <w:noProof/>
                <w:color w:val="324FE1"/>
                <w:sz w:val="24"/>
                <w:szCs w:val="24"/>
                <w:lang w:eastAsia="it-IT"/>
              </w:rPr>
              <w:t xml:space="preserve">                                                </w:t>
            </w:r>
            <w:r w:rsidR="006C71CB" w:rsidRPr="006C71CB">
              <w:rPr>
                <w:noProof/>
                <w:lang w:eastAsia="it-IT"/>
              </w:rPr>
              <w:drawing>
                <wp:inline distT="0" distB="0" distL="0" distR="0">
                  <wp:extent cx="981075" cy="990600"/>
                  <wp:effectExtent l="19050" t="0" r="9525" b="0"/>
                  <wp:docPr id="10" name="yui_3_10_0_1_1428684790854_200" descr="Descrizione FACC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28684790854_200" descr="Descrizione FACC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218" w:rsidTr="00273218">
        <w:tc>
          <w:tcPr>
            <w:tcW w:w="9778" w:type="dxa"/>
          </w:tcPr>
          <w:p w:rsidR="006C71CB" w:rsidRPr="006C71CB" w:rsidRDefault="006C71CB" w:rsidP="006C71CB">
            <w:pPr>
              <w:numPr>
                <w:ilvl w:val="0"/>
                <w:numId w:val="4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:rsidR="00273218" w:rsidRPr="00303D7B" w:rsidRDefault="00303D7B" w:rsidP="00303D7B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C71CB" w:rsidRPr="006C71CB">
              <w:rPr>
                <w:rFonts w:ascii="Arial" w:hAnsi="Arial" w:cs="Arial"/>
                <w:noProof/>
                <w:color w:val="0000FF"/>
                <w:lang w:eastAsia="it-IT"/>
              </w:rPr>
              <w:drawing>
                <wp:inline distT="0" distB="0" distL="0" distR="0">
                  <wp:extent cx="971550" cy="971550"/>
                  <wp:effectExtent l="19050" t="0" r="0" b="0"/>
                  <wp:docPr id="26" name="Immagine 26" descr="Risultati immagini per smil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isultati immagini per smil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3218" w:rsidRPr="00303D7B">
              <w:rPr>
                <w:sz w:val="24"/>
                <w:szCs w:val="24"/>
              </w:rPr>
              <w:t xml:space="preserve">Quando si desidera fare una </w:t>
            </w:r>
            <w:proofErr w:type="gramStart"/>
            <w:r w:rsidR="00273218" w:rsidRPr="00303D7B">
              <w:rPr>
                <w:sz w:val="24"/>
                <w:szCs w:val="24"/>
              </w:rPr>
              <w:t>pausa  segnalarlo</w:t>
            </w:r>
            <w:proofErr w:type="gramEnd"/>
            <w:r w:rsidR="00273218" w:rsidRPr="00303D7B">
              <w:rPr>
                <w:sz w:val="24"/>
                <w:szCs w:val="24"/>
              </w:rPr>
              <w:t xml:space="preserve"> all’insegnante </w:t>
            </w:r>
          </w:p>
        </w:tc>
      </w:tr>
      <w:tr w:rsidR="00273218" w:rsidTr="00303D7B">
        <w:trPr>
          <w:trHeight w:val="1905"/>
        </w:trPr>
        <w:tc>
          <w:tcPr>
            <w:tcW w:w="9778" w:type="dxa"/>
          </w:tcPr>
          <w:p w:rsidR="00303D7B" w:rsidRDefault="00303D7B" w:rsidP="00303D7B">
            <w:pPr>
              <w:pStyle w:val="Paragrafoelenc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6C71CB">
              <w:rPr>
                <w:rFonts w:ascii="Arial" w:hAnsi="Arial" w:cs="Arial"/>
                <w:noProof/>
                <w:color w:val="0000FF"/>
                <w:lang w:eastAsia="it-IT"/>
              </w:rPr>
              <w:drawing>
                <wp:inline distT="0" distB="0" distL="0" distR="0">
                  <wp:extent cx="1581150" cy="762000"/>
                  <wp:effectExtent l="19050" t="0" r="0" b="0"/>
                  <wp:docPr id="15" name="Immagine 13" descr="https://encrypted-tbn1.gstatic.com/images?q=tbn:ANd9GcT21sKfFzBlyPSD-Lng5Cd5cLElKP_Jd02WQgRMgMB86QxiCX6Ge0MnmQI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T21sKfFzBlyPSD-Lng5Cd5cLElKP_Jd02WQgRMgMB86QxiCX6Ge0MnmQI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273218" w:rsidRPr="00303D7B" w:rsidRDefault="00303D7B" w:rsidP="00303D7B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CA2048" w:rsidRPr="00303D7B">
              <w:rPr>
                <w:sz w:val="24"/>
                <w:szCs w:val="24"/>
              </w:rPr>
              <w:t>Evitare di uscire durante le</w:t>
            </w:r>
            <w:r w:rsidR="00273218" w:rsidRPr="00303D7B">
              <w:rPr>
                <w:sz w:val="24"/>
                <w:szCs w:val="24"/>
              </w:rPr>
              <w:t xml:space="preserve"> conversazion</w:t>
            </w:r>
            <w:r w:rsidR="00CA2048" w:rsidRPr="00303D7B">
              <w:rPr>
                <w:sz w:val="24"/>
                <w:szCs w:val="24"/>
              </w:rPr>
              <w:t>i</w:t>
            </w:r>
            <w:r w:rsidR="006C71CB" w:rsidRPr="00303D7B">
              <w:rPr>
                <w:rFonts w:ascii="Arial" w:hAnsi="Arial" w:cs="Arial"/>
                <w:noProof/>
                <w:color w:val="0000FF"/>
                <w:sz w:val="24"/>
                <w:szCs w:val="24"/>
                <w:lang w:eastAsia="it-IT"/>
              </w:rPr>
              <w:t xml:space="preserve">                                     </w:t>
            </w:r>
          </w:p>
        </w:tc>
      </w:tr>
      <w:tr w:rsidR="00273218" w:rsidTr="00273218">
        <w:tc>
          <w:tcPr>
            <w:tcW w:w="9778" w:type="dxa"/>
          </w:tcPr>
          <w:p w:rsidR="00273218" w:rsidRDefault="00CA2048" w:rsidP="00CA2048">
            <w:pPr>
              <w:spacing w:line="360" w:lineRule="auto"/>
            </w:pPr>
            <w:r>
              <w:t xml:space="preserve">Altro </w:t>
            </w:r>
          </w:p>
        </w:tc>
      </w:tr>
    </w:tbl>
    <w:p w:rsidR="0055236D" w:rsidRDefault="0055236D"/>
    <w:sectPr w:rsidR="0055236D" w:rsidSect="00552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F71"/>
    <w:multiLevelType w:val="multilevel"/>
    <w:tmpl w:val="6250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64D69"/>
    <w:multiLevelType w:val="multilevel"/>
    <w:tmpl w:val="D9B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42EA7"/>
    <w:multiLevelType w:val="hybridMultilevel"/>
    <w:tmpl w:val="F9DAC58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05B81"/>
    <w:multiLevelType w:val="hybridMultilevel"/>
    <w:tmpl w:val="53E85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0BC8"/>
    <w:multiLevelType w:val="multilevel"/>
    <w:tmpl w:val="6E12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24D01"/>
    <w:multiLevelType w:val="hybridMultilevel"/>
    <w:tmpl w:val="E5E2C1D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46D5"/>
    <w:multiLevelType w:val="hybridMultilevel"/>
    <w:tmpl w:val="296A0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218"/>
    <w:rsid w:val="0002638A"/>
    <w:rsid w:val="000A615D"/>
    <w:rsid w:val="001871E5"/>
    <w:rsid w:val="00273218"/>
    <w:rsid w:val="002D66FD"/>
    <w:rsid w:val="00303D7B"/>
    <w:rsid w:val="0055236D"/>
    <w:rsid w:val="006C71CB"/>
    <w:rsid w:val="007C19D5"/>
    <w:rsid w:val="0092252B"/>
    <w:rsid w:val="00A31F2C"/>
    <w:rsid w:val="00B639DB"/>
    <w:rsid w:val="00BA2614"/>
    <w:rsid w:val="00BF5179"/>
    <w:rsid w:val="00CA2048"/>
    <w:rsid w:val="00D814D5"/>
    <w:rsid w:val="00E47994"/>
    <w:rsid w:val="00E73BF6"/>
    <w:rsid w:val="00E85F12"/>
    <w:rsid w:val="00EB0EF6"/>
    <w:rsid w:val="00F95891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128"/>
  <w15:docId w15:val="{DB55DCA7-ECD9-4409-A1C9-01AD5DD3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32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80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9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0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9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43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09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9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2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4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0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4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0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1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2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68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5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it/imgres?imgurl=http://www.icon100.com/up/2311/128/xd.png&amp;imgrefurl=http://www.icon100.com/icon/82361/ashamed-laughter-emoticon&amp;h=128&amp;w=128&amp;tbnid=Osfv0l9mRyTMVM:&amp;zoom=1&amp;docid=0NVWAMWHO_B5oM&amp;hl=it&amp;ei=eAUoVb2ZLcTeaPCggbAM&amp;tbm=isch&amp;ved=0CCwQMygkMCQ4y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it/imgres?imgurl=http://images.clipartpanda.com/smile-clipart-9izE6adiE.jpeg&amp;imgrefurl=http://www.clipartpanda.com/categories/smile-clip-art-black-and-white&amp;h=406&amp;w=667&amp;tbnid=GtoPfk-GOpxhvM:&amp;zoom=1&amp;docid=AwZe4Kih_SYJYM&amp;hl=it&amp;ei=XwMoVZXuKobXauT2gcgF&amp;tbm=isch&amp;ved=0CH8QMyhAMEA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it/url?sa=i&amp;rct=j&amp;q=&amp;esrc=s&amp;source=images&amp;cd=&amp;cad=rja&amp;uact=8&amp;ved=0CAcQjRw&amp;url=http://katrinamcghee.com/heres-how-to-keep-your-happy-smile-in-place/&amp;ei=bAMoVfj8I8zUauWXgcgG&amp;bvm=bv.90491159,d.d2s&amp;psig=AFQjCNHuYfEkFndSycKEexkVP-qnkDzpPg&amp;ust=1428772063900997" TargetMode="External"/><Relationship Id="rId15" Type="http://schemas.openxmlformats.org/officeDocument/2006/relationships/hyperlink" Target="https://www.google.it/imgres?imgurl=http://www.pixolo.it/wp-content/themes/felici/timthumb.php?src=http://www.pixolo.it/wp-content/uploads/2012/11/smile.jpg&amp;q=95&amp;h=309&amp;w=640&amp;zc=1&amp;imgrefurl=http://www.pixolo.it/2012/11/set-gratuito-72-emoticon-smile-scaricare/&amp;docid=Y180cNcNHESdZM&amp;tbnid=8VeEe3Jrww7FSM&amp;w=640&amp;h=309&amp;ei=bQMoVdzNAYfvapKVgMAB&amp;ved=0CAYQxiAwBA&amp;iact=c" TargetMode="External"/><Relationship Id="rId10" Type="http://schemas.openxmlformats.org/officeDocument/2006/relationships/hyperlink" Target="http://www.google.it/url?sa=i&amp;rct=j&amp;q=&amp;esrc=s&amp;source=images&amp;cd=&amp;cad=rja&amp;uact=8&amp;ved=0CAcQjRw&amp;url=http://www.dreamstime.com/stock-photo-emoticon-smiley-face-image6799840&amp;ei=pAQoVeuDLonfaLeIgpAI&amp;bvm=bv.90491159,d.d2s&amp;psig=AFQjCNG7oLGkn9AKL3OVz3-q3lSwXPehcg&amp;ust=14287723232232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2017-11-08T11:16:00Z</dcterms:created>
  <dcterms:modified xsi:type="dcterms:W3CDTF">2018-11-13T15:00:00Z</dcterms:modified>
</cp:coreProperties>
</file>